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93496C" w14:textId="3439B030" w:rsidR="00CA3B08" w:rsidRDefault="00341F93">
      <w:pPr>
        <w:jc w:val="center"/>
      </w:pPr>
      <w:r>
        <w:rPr>
          <w:noProof/>
        </w:rPr>
        <w:drawing>
          <wp:inline distT="0" distB="0" distL="0" distR="0" wp14:anchorId="2428FA01" wp14:editId="724C4853">
            <wp:extent cx="3552825" cy="1390650"/>
            <wp:effectExtent l="0" t="0" r="9525" b="0"/>
            <wp:docPr id="1591123749" name="Picture 1" descr="A logo of a rac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123749" name="Picture 1" descr="A logo of a race c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52825" cy="1390650"/>
                    </a:xfrm>
                    <a:prstGeom prst="rect">
                      <a:avLst/>
                    </a:prstGeom>
                  </pic:spPr>
                </pic:pic>
              </a:graphicData>
            </a:graphic>
          </wp:inline>
        </w:drawing>
      </w:r>
    </w:p>
    <w:p w14:paraId="497499C3" w14:textId="3550048B" w:rsidR="00CA3B08" w:rsidRDefault="00CA3B08">
      <w:pPr>
        <w:spacing w:after="0"/>
        <w:jc w:val="center"/>
      </w:pPr>
    </w:p>
    <w:p w14:paraId="193BAC67" w14:textId="7DCB8873" w:rsidR="00CA3B08" w:rsidRDefault="003D58EE">
      <w:pPr>
        <w:spacing w:after="0"/>
        <w:jc w:val="center"/>
      </w:pPr>
      <w:r>
        <w:rPr>
          <w:rFonts w:ascii="Times New Roman" w:eastAsia="Times New Roman" w:hAnsi="Times New Roman" w:cs="Times New Roman"/>
          <w:b/>
          <w:sz w:val="40"/>
          <w:szCs w:val="40"/>
        </w:rPr>
        <w:t>20</w:t>
      </w:r>
      <w:r w:rsidR="00597507">
        <w:rPr>
          <w:rFonts w:ascii="Times New Roman" w:eastAsia="Times New Roman" w:hAnsi="Times New Roman" w:cs="Times New Roman"/>
          <w:b/>
          <w:sz w:val="40"/>
          <w:szCs w:val="40"/>
        </w:rPr>
        <w:t>2</w:t>
      </w:r>
      <w:r w:rsidR="009A5149">
        <w:rPr>
          <w:rFonts w:ascii="Times New Roman" w:eastAsia="Times New Roman" w:hAnsi="Times New Roman" w:cs="Times New Roman"/>
          <w:b/>
          <w:sz w:val="40"/>
          <w:szCs w:val="40"/>
        </w:rPr>
        <w:t>4</w:t>
      </w:r>
      <w:r>
        <w:rPr>
          <w:rFonts w:ascii="Times New Roman" w:eastAsia="Times New Roman" w:hAnsi="Times New Roman" w:cs="Times New Roman"/>
          <w:b/>
          <w:sz w:val="40"/>
          <w:szCs w:val="40"/>
        </w:rPr>
        <w:t xml:space="preserve"> Street Stock Rules</w:t>
      </w:r>
    </w:p>
    <w:p w14:paraId="010287CD" w14:textId="6CBD2ED0" w:rsidR="008B65C3" w:rsidRPr="009A5149" w:rsidRDefault="00D42B07" w:rsidP="008B65C3">
      <w:pPr>
        <w:spacing w:after="0"/>
        <w:jc w:val="center"/>
        <w:rPr>
          <w:rFonts w:ascii="Times New Roman" w:eastAsia="Times New Roman" w:hAnsi="Times New Roman" w:cs="Times New Roman"/>
          <w:color w:val="auto"/>
          <w:sz w:val="24"/>
          <w:szCs w:val="24"/>
        </w:rPr>
      </w:pPr>
      <w:r w:rsidRPr="009A5149">
        <w:rPr>
          <w:rFonts w:ascii="Times New Roman" w:eastAsia="Times New Roman" w:hAnsi="Times New Roman" w:cs="Times New Roman"/>
          <w:color w:val="auto"/>
          <w:sz w:val="24"/>
          <w:szCs w:val="24"/>
        </w:rPr>
        <w:t xml:space="preserve">(Updated </w:t>
      </w:r>
      <w:r w:rsidR="002E706D">
        <w:rPr>
          <w:rFonts w:ascii="Times New Roman" w:eastAsia="Times New Roman" w:hAnsi="Times New Roman" w:cs="Times New Roman"/>
          <w:color w:val="auto"/>
          <w:sz w:val="24"/>
          <w:szCs w:val="24"/>
        </w:rPr>
        <w:t>3</w:t>
      </w:r>
      <w:r w:rsidR="00AD1B00">
        <w:rPr>
          <w:rFonts w:ascii="Times New Roman" w:eastAsia="Times New Roman" w:hAnsi="Times New Roman" w:cs="Times New Roman"/>
          <w:color w:val="auto"/>
          <w:sz w:val="24"/>
          <w:szCs w:val="24"/>
        </w:rPr>
        <w:t>-</w:t>
      </w:r>
      <w:r w:rsidR="002E706D">
        <w:rPr>
          <w:rFonts w:ascii="Times New Roman" w:eastAsia="Times New Roman" w:hAnsi="Times New Roman" w:cs="Times New Roman"/>
          <w:color w:val="auto"/>
          <w:sz w:val="24"/>
          <w:szCs w:val="24"/>
        </w:rPr>
        <w:t>1</w:t>
      </w:r>
      <w:r w:rsidR="00AD1B00">
        <w:rPr>
          <w:rFonts w:ascii="Times New Roman" w:eastAsia="Times New Roman" w:hAnsi="Times New Roman" w:cs="Times New Roman"/>
          <w:color w:val="auto"/>
          <w:sz w:val="24"/>
          <w:szCs w:val="24"/>
        </w:rPr>
        <w:t>3</w:t>
      </w:r>
      <w:r w:rsidR="00202057">
        <w:rPr>
          <w:rFonts w:ascii="Times New Roman" w:eastAsia="Times New Roman" w:hAnsi="Times New Roman" w:cs="Times New Roman"/>
          <w:color w:val="auto"/>
          <w:sz w:val="24"/>
          <w:szCs w:val="24"/>
        </w:rPr>
        <w:t>-2024</w:t>
      </w:r>
      <w:r w:rsidR="003D58EE" w:rsidRPr="009A5149">
        <w:rPr>
          <w:rFonts w:ascii="Times New Roman" w:eastAsia="Times New Roman" w:hAnsi="Times New Roman" w:cs="Times New Roman"/>
          <w:color w:val="auto"/>
          <w:sz w:val="24"/>
          <w:szCs w:val="24"/>
        </w:rPr>
        <w:t>)</w:t>
      </w:r>
    </w:p>
    <w:p w14:paraId="24131C09" w14:textId="2AC0B405" w:rsidR="00740BB0" w:rsidRPr="000248EC" w:rsidRDefault="00740BB0" w:rsidP="00BF7A66">
      <w:pPr>
        <w:spacing w:after="0"/>
        <w:contextualSpacing/>
        <w:rPr>
          <w:rFonts w:ascii="Times New Roman" w:eastAsia="Times New Roman" w:hAnsi="Times New Roman" w:cs="Times New Roman"/>
        </w:rPr>
      </w:pPr>
    </w:p>
    <w:p w14:paraId="78D435FF" w14:textId="77777777" w:rsidR="00CA3B08" w:rsidRDefault="003D58EE">
      <w:pPr>
        <w:spacing w:after="0"/>
      </w:pPr>
      <w:bookmarkStart w:id="0" w:name="_Hlk120711671"/>
      <w:r>
        <w:rPr>
          <w:rFonts w:ascii="Times New Roman" w:eastAsia="Times New Roman" w:hAnsi="Times New Roman" w:cs="Times New Roman"/>
          <w:b/>
        </w:rPr>
        <w:t>Rule Book Disclaimer</w:t>
      </w:r>
    </w:p>
    <w:p w14:paraId="0D21C626" w14:textId="77777777" w:rsidR="00BF7A66" w:rsidRDefault="003D58EE" w:rsidP="00BF7A66">
      <w:r>
        <w:rPr>
          <w:rFonts w:ascii="Times New Roman" w:eastAsia="Times New Roman" w:hAnsi="Times New Roman" w:cs="Times New Roman"/>
        </w:rPr>
        <w:t xml:space="preserve">The rules and regulations are designed to provide for the orderly conduct of racing events and to establish minimum acceptable requirements for such events. These rules shall govern all events, and by participating in these events. All participants are deemed to </w:t>
      </w:r>
      <w:proofErr w:type="gramStart"/>
      <w:r>
        <w:rPr>
          <w:rFonts w:ascii="Times New Roman" w:eastAsia="Times New Roman" w:hAnsi="Times New Roman" w:cs="Times New Roman"/>
        </w:rPr>
        <w:t>be in compliance with</w:t>
      </w:r>
      <w:proofErr w:type="gramEnd"/>
      <w:r>
        <w:rPr>
          <w:rFonts w:ascii="Times New Roman" w:eastAsia="Times New Roman" w:hAnsi="Times New Roman" w:cs="Times New Roman"/>
        </w:rPr>
        <w:t xml:space="preserve"> these rules and regulations. All rules are subject to the interpretation of the track officials. Any equipment that the officials consider exotic or not in the interest, or intent of the rules will be considered not legal for competition. </w:t>
      </w:r>
      <w:r w:rsidR="009749A8">
        <w:rPr>
          <w:rFonts w:ascii="Times New Roman" w:eastAsia="Times New Roman" w:hAnsi="Times New Roman" w:cs="Times New Roman"/>
        </w:rPr>
        <w:t>M</w:t>
      </w:r>
      <w:r>
        <w:rPr>
          <w:rFonts w:ascii="Times New Roman" w:eastAsia="Times New Roman" w:hAnsi="Times New Roman" w:cs="Times New Roman"/>
        </w:rPr>
        <w:t xml:space="preserve">inor adjustments may be required in the interest of fairness, </w:t>
      </w:r>
      <w:proofErr w:type="gramStart"/>
      <w:r>
        <w:rPr>
          <w:rFonts w:ascii="Times New Roman" w:eastAsia="Times New Roman" w:hAnsi="Times New Roman" w:cs="Times New Roman"/>
        </w:rPr>
        <w:t>safety</w:t>
      </w:r>
      <w:proofErr w:type="gramEnd"/>
      <w:r>
        <w:rPr>
          <w:rFonts w:ascii="Times New Roman" w:eastAsia="Times New Roman" w:hAnsi="Times New Roman" w:cs="Times New Roman"/>
        </w:rPr>
        <w:t xml:space="preserve"> and competition.</w:t>
      </w:r>
    </w:p>
    <w:p w14:paraId="2A65120C" w14:textId="5041F35B" w:rsidR="00CA3B08" w:rsidRDefault="003D58EE" w:rsidP="00BF7A66">
      <w:r>
        <w:rPr>
          <w:rFonts w:ascii="Times New Roman" w:eastAsia="Times New Roman" w:hAnsi="Times New Roman" w:cs="Times New Roman"/>
          <w:b/>
        </w:rPr>
        <w:t>NO EXPRESS OR IMPLIED WARRANTY OF SAFETY SHALL RESULT FROM PUBLICATIONS OF OR COMPLIANCE WITH THESE RULES AND/OR REGULATIONS.</w:t>
      </w:r>
    </w:p>
    <w:p w14:paraId="02720EB6" w14:textId="77777777" w:rsidR="00CA3B08" w:rsidRDefault="003D58EE">
      <w:pPr>
        <w:spacing w:after="0"/>
      </w:pPr>
      <w:r>
        <w:rPr>
          <w:rFonts w:ascii="Times New Roman" w:eastAsia="Times New Roman" w:hAnsi="Times New Roman" w:cs="Times New Roman"/>
        </w:rPr>
        <w:t>These rules are intended as a guide for the conduct of the sport and are in no way a guarantee against injury or death to a participant spectator official or others. The Race Director shall be empowered to permit minor deviations from any of the specifications or impose further restrictions that, in his opinion, do not alter the minimum acceptable requirements.</w:t>
      </w:r>
    </w:p>
    <w:p w14:paraId="6CAB0E64" w14:textId="77777777" w:rsidR="00CA3B08" w:rsidRDefault="00CA3B08">
      <w:pPr>
        <w:spacing w:after="0"/>
      </w:pPr>
    </w:p>
    <w:p w14:paraId="79540DF5" w14:textId="77777777" w:rsidR="00CA3B08" w:rsidRDefault="003D58EE">
      <w:pPr>
        <w:spacing w:after="0"/>
      </w:pPr>
      <w:r>
        <w:rPr>
          <w:rFonts w:ascii="Times New Roman" w:eastAsia="Times New Roman" w:hAnsi="Times New Roman" w:cs="Times New Roman"/>
          <w:b/>
        </w:rPr>
        <w:t xml:space="preserve">NO EXPRESSED OR IMPLIED WARRANTY OF SAFETY SHALL RESULT FROM SUCH ALTERATIONS OF SPECIFICATIONS. </w:t>
      </w:r>
    </w:p>
    <w:p w14:paraId="28A87C0C" w14:textId="77777777" w:rsidR="00CA3B08" w:rsidRDefault="003D58EE">
      <w:pPr>
        <w:spacing w:after="0"/>
      </w:pPr>
      <w:r>
        <w:rPr>
          <w:rFonts w:ascii="Times New Roman" w:eastAsia="Times New Roman" w:hAnsi="Times New Roman" w:cs="Times New Roman"/>
        </w:rPr>
        <w:t xml:space="preserve">Interpretation of, or deviation from these rules is left to the discretion of the Officials. Their decision is final. It's the responsibility of the driver to ensure their car </w:t>
      </w:r>
      <w:proofErr w:type="gramStart"/>
      <w:r>
        <w:rPr>
          <w:rFonts w:ascii="Times New Roman" w:eastAsia="Times New Roman" w:hAnsi="Times New Roman" w:cs="Times New Roman"/>
        </w:rPr>
        <w:t>confirms to all rules and regulations at all times</w:t>
      </w:r>
      <w:proofErr w:type="gramEnd"/>
      <w:r>
        <w:rPr>
          <w:rFonts w:ascii="Times New Roman" w:eastAsia="Times New Roman" w:hAnsi="Times New Roman" w:cs="Times New Roman"/>
        </w:rPr>
        <w:t>.</w:t>
      </w:r>
    </w:p>
    <w:p w14:paraId="62AB9E91" w14:textId="77777777" w:rsidR="00CA3B08" w:rsidRDefault="00CA3B08">
      <w:pPr>
        <w:spacing w:after="0"/>
      </w:pPr>
    </w:p>
    <w:p w14:paraId="6CEF0215" w14:textId="77777777" w:rsidR="00CA3B08" w:rsidRDefault="003D58EE">
      <w:pPr>
        <w:spacing w:after="0"/>
      </w:pPr>
      <w:r>
        <w:rPr>
          <w:rFonts w:ascii="Times New Roman" w:eastAsia="Times New Roman" w:hAnsi="Times New Roman" w:cs="Times New Roman"/>
          <w:b/>
        </w:rPr>
        <w:t xml:space="preserve">Explanation </w:t>
      </w:r>
    </w:p>
    <w:p w14:paraId="74FDC22B" w14:textId="0083C2DB" w:rsidR="00740BB0" w:rsidRPr="009A5149" w:rsidRDefault="003D58EE" w:rsidP="00740BB0">
      <w:pPr>
        <w:spacing w:after="0"/>
        <w:rPr>
          <w:color w:val="auto"/>
        </w:rPr>
      </w:pPr>
      <w:r>
        <w:rPr>
          <w:rFonts w:ascii="Times New Roman" w:eastAsia="Times New Roman" w:hAnsi="Times New Roman" w:cs="Times New Roman"/>
        </w:rPr>
        <w:t xml:space="preserve">The Street Stock Division is designed to promote greater interest in Stock Car competition. It is intended to further the interest and education for drivers having previously competed in an entry level class of any kind. The class is intended to enable individuals with moderate means to participate by limiting </w:t>
      </w:r>
      <w:proofErr w:type="gramStart"/>
      <w:r>
        <w:rPr>
          <w:rFonts w:ascii="Times New Roman" w:eastAsia="Times New Roman" w:hAnsi="Times New Roman" w:cs="Times New Roman"/>
        </w:rPr>
        <w:t>cost</w:t>
      </w:r>
      <w:proofErr w:type="gramEnd"/>
      <w:r>
        <w:rPr>
          <w:rFonts w:ascii="Times New Roman" w:eastAsia="Times New Roman" w:hAnsi="Times New Roman" w:cs="Times New Roman"/>
        </w:rPr>
        <w:t xml:space="preserve"> of race equipment required to be </w:t>
      </w:r>
      <w:r w:rsidR="009A5149">
        <w:rPr>
          <w:rFonts w:ascii="Times New Roman" w:eastAsia="Times New Roman" w:hAnsi="Times New Roman" w:cs="Times New Roman"/>
        </w:rPr>
        <w:t>competitive.</w:t>
      </w:r>
      <w:r>
        <w:rPr>
          <w:rFonts w:ascii="Times New Roman" w:eastAsia="Times New Roman" w:hAnsi="Times New Roman" w:cs="Times New Roman"/>
        </w:rPr>
        <w:t xml:space="preserve"> No changes from stock production automobiles or component parts except as listed in these rules are permitted.</w:t>
      </w:r>
      <w:r w:rsidR="00597507">
        <w:rPr>
          <w:rFonts w:ascii="Times New Roman" w:eastAsia="Times New Roman" w:hAnsi="Times New Roman" w:cs="Times New Roman"/>
        </w:rPr>
        <w:t xml:space="preserve"> </w:t>
      </w:r>
      <w:r w:rsidR="00597507" w:rsidRPr="009A5149">
        <w:rPr>
          <w:rFonts w:ascii="Times New Roman" w:eastAsia="Times New Roman" w:hAnsi="Times New Roman" w:cs="Times New Roman"/>
          <w:color w:val="auto"/>
        </w:rPr>
        <w:t>Tech Inspectors will make the final decision on whether any part(s) or modification(s) are within the intended scope of this class. Their decision is final.</w:t>
      </w:r>
      <w:r w:rsidR="008B65C3" w:rsidRPr="009A5149">
        <w:rPr>
          <w:color w:val="auto"/>
        </w:rPr>
        <w:t xml:space="preserve"> </w:t>
      </w:r>
      <w:r w:rsidRPr="009A5149">
        <w:rPr>
          <w:rFonts w:ascii="Times New Roman" w:eastAsia="Times New Roman" w:hAnsi="Times New Roman" w:cs="Times New Roman"/>
          <w:color w:val="auto"/>
        </w:rPr>
        <w:t>If the rules don’t state that you can, you can’t.</w:t>
      </w:r>
      <w:r w:rsidRPr="009A5149">
        <w:rPr>
          <w:rFonts w:ascii="Times New Roman" w:eastAsia="Times New Roman" w:hAnsi="Times New Roman" w:cs="Times New Roman"/>
          <w:color w:val="auto"/>
        </w:rPr>
        <w:br/>
      </w:r>
    </w:p>
    <w:p w14:paraId="347552A0" w14:textId="4555507E" w:rsidR="00CA3B08" w:rsidRDefault="003D58EE" w:rsidP="00740BB0">
      <w:pPr>
        <w:pStyle w:val="ListParagraph"/>
        <w:numPr>
          <w:ilvl w:val="0"/>
          <w:numId w:val="41"/>
        </w:numPr>
        <w:spacing w:after="0"/>
      </w:pPr>
      <w:r w:rsidRPr="00740BB0">
        <w:rPr>
          <w:rFonts w:ascii="Times New Roman" w:eastAsia="Times New Roman" w:hAnsi="Times New Roman" w:cs="Times New Roman"/>
          <w:b/>
        </w:rPr>
        <w:t>COMPETING MODELS</w:t>
      </w:r>
    </w:p>
    <w:p w14:paraId="13EF86F7" w14:textId="77777777" w:rsidR="00CA3B08"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1960 through 2001 American made all steel-bodied sedans and coupes. </w:t>
      </w:r>
    </w:p>
    <w:p w14:paraId="6719661A" w14:textId="5A0FB60E" w:rsidR="00CA3B08"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Station wagons, jeeps, </w:t>
      </w:r>
      <w:r w:rsidR="00106E7B">
        <w:rPr>
          <w:rFonts w:ascii="Times New Roman" w:eastAsia="Times New Roman" w:hAnsi="Times New Roman" w:cs="Times New Roman"/>
        </w:rPr>
        <w:t>four-wheel</w:t>
      </w:r>
      <w:r>
        <w:rPr>
          <w:rFonts w:ascii="Times New Roman" w:eastAsia="Times New Roman" w:hAnsi="Times New Roman" w:cs="Times New Roman"/>
        </w:rPr>
        <w:t xml:space="preserve"> drives, </w:t>
      </w:r>
      <w:proofErr w:type="gramStart"/>
      <w:r>
        <w:rPr>
          <w:rFonts w:ascii="Times New Roman" w:eastAsia="Times New Roman" w:hAnsi="Times New Roman" w:cs="Times New Roman"/>
        </w:rPr>
        <w:t>convertibles</w:t>
      </w:r>
      <w:proofErr w:type="gramEnd"/>
      <w:r>
        <w:rPr>
          <w:rFonts w:ascii="Times New Roman" w:eastAsia="Times New Roman" w:hAnsi="Times New Roman" w:cs="Times New Roman"/>
        </w:rPr>
        <w:t xml:space="preserve"> or pick-up trucks are not allowed. </w:t>
      </w:r>
    </w:p>
    <w:p w14:paraId="546EF25F" w14:textId="77777777" w:rsidR="00CA3B08"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El Caminos and Rancheros are not allowed. </w:t>
      </w:r>
    </w:p>
    <w:p w14:paraId="3F551B2D" w14:textId="77777777" w:rsidR="00CA3B08"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Rear or mid-engine cars are not allowed. </w:t>
      </w:r>
    </w:p>
    <w:p w14:paraId="3F006012" w14:textId="3A933370" w:rsidR="00CA3B08" w:rsidRPr="009A5149" w:rsidRDefault="003D58EE" w:rsidP="003A3CEC">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101" minimum wheelbase. </w:t>
      </w:r>
    </w:p>
    <w:p w14:paraId="3C292568" w14:textId="6C4701E3" w:rsidR="000248EC" w:rsidRPr="009A5149" w:rsidRDefault="000248EC" w:rsidP="003A3CEC">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All car owners must sign a declaration stating the year, make and model of the car</w:t>
      </w:r>
      <w:r w:rsidR="005D438B" w:rsidRPr="009A5149">
        <w:rPr>
          <w:rFonts w:ascii="Times New Roman" w:eastAsia="Times New Roman" w:hAnsi="Times New Roman" w:cs="Times New Roman"/>
          <w:color w:val="auto"/>
        </w:rPr>
        <w:t>.</w:t>
      </w:r>
    </w:p>
    <w:p w14:paraId="0C725A66" w14:textId="77777777" w:rsidR="00CA3B08" w:rsidRDefault="00CA3B08">
      <w:pPr>
        <w:spacing w:after="0"/>
        <w:ind w:left="720"/>
      </w:pPr>
    </w:p>
    <w:p w14:paraId="1A02B5F3" w14:textId="175A62D2" w:rsidR="00CA3B08" w:rsidRDefault="003D58EE" w:rsidP="003A3CEC">
      <w:pPr>
        <w:pStyle w:val="ListParagraph"/>
        <w:numPr>
          <w:ilvl w:val="0"/>
          <w:numId w:val="40"/>
        </w:numPr>
        <w:spacing w:after="0"/>
      </w:pPr>
      <w:r w:rsidRPr="003A3CEC">
        <w:rPr>
          <w:rFonts w:ascii="Times New Roman" w:eastAsia="Times New Roman" w:hAnsi="Times New Roman" w:cs="Times New Roman"/>
          <w:b/>
        </w:rPr>
        <w:t>WEIGHTS</w:t>
      </w:r>
    </w:p>
    <w:p w14:paraId="750AFC46" w14:textId="17CC49EF" w:rsidR="00CA3B08"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Cars with</w:t>
      </w:r>
      <w:r w:rsidRPr="00E44DEE">
        <w:rPr>
          <w:rFonts w:ascii="Times New Roman" w:eastAsia="Times New Roman" w:hAnsi="Times New Roman" w:cs="Times New Roman"/>
          <w:color w:val="FF0000"/>
        </w:rPr>
        <w:t xml:space="preserve"> </w:t>
      </w:r>
      <w:r>
        <w:rPr>
          <w:rFonts w:ascii="Times New Roman" w:eastAsia="Times New Roman" w:hAnsi="Times New Roman" w:cs="Times New Roman"/>
        </w:rPr>
        <w:t>legal engines. 55% left side max with driver belted in.</w:t>
      </w:r>
    </w:p>
    <w:p w14:paraId="417CF0D5" w14:textId="0B250AD7" w:rsidR="00CA3B08" w:rsidRDefault="003D58EE" w:rsidP="003A3CEC">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3</w:t>
      </w:r>
      <w:r w:rsidR="005D6A1D">
        <w:rPr>
          <w:rFonts w:ascii="Times New Roman" w:eastAsia="Times New Roman" w:hAnsi="Times New Roman" w:cs="Times New Roman"/>
        </w:rPr>
        <w:t>100</w:t>
      </w:r>
      <w:r>
        <w:rPr>
          <w:rFonts w:ascii="Times New Roman" w:eastAsia="Times New Roman" w:hAnsi="Times New Roman" w:cs="Times New Roman"/>
        </w:rPr>
        <w:tab/>
        <w:t xml:space="preserve">365 ci </w:t>
      </w:r>
      <w:r w:rsidR="005D6A1D">
        <w:rPr>
          <w:rFonts w:ascii="Times New Roman" w:eastAsia="Times New Roman" w:hAnsi="Times New Roman" w:cs="Times New Roman"/>
        </w:rPr>
        <w:t xml:space="preserve">and below, with 2bbl </w:t>
      </w:r>
      <w:r w:rsidR="0022029C">
        <w:rPr>
          <w:rFonts w:ascii="Times New Roman" w:eastAsia="Times New Roman" w:hAnsi="Times New Roman" w:cs="Times New Roman"/>
        </w:rPr>
        <w:t xml:space="preserve">holly </w:t>
      </w:r>
      <w:r w:rsidR="005D6A1D">
        <w:rPr>
          <w:rFonts w:ascii="Times New Roman" w:eastAsia="Times New Roman" w:hAnsi="Times New Roman" w:cs="Times New Roman"/>
        </w:rPr>
        <w:t>4412</w:t>
      </w:r>
    </w:p>
    <w:p w14:paraId="712FE854" w14:textId="45158AA2" w:rsidR="00CA3B08" w:rsidRDefault="003D58EE" w:rsidP="003A3CEC">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3</w:t>
      </w:r>
      <w:r w:rsidR="001120D5">
        <w:rPr>
          <w:rFonts w:ascii="Times New Roman" w:eastAsia="Times New Roman" w:hAnsi="Times New Roman" w:cs="Times New Roman"/>
        </w:rPr>
        <w:t>2</w:t>
      </w:r>
      <w:r>
        <w:rPr>
          <w:rFonts w:ascii="Times New Roman" w:eastAsia="Times New Roman" w:hAnsi="Times New Roman" w:cs="Times New Roman"/>
        </w:rPr>
        <w:t>00</w:t>
      </w:r>
      <w:r>
        <w:rPr>
          <w:rFonts w:ascii="Times New Roman" w:eastAsia="Times New Roman" w:hAnsi="Times New Roman" w:cs="Times New Roman"/>
        </w:rPr>
        <w:tab/>
        <w:t>366 ci and above</w:t>
      </w:r>
      <w:r w:rsidR="00FA412D">
        <w:rPr>
          <w:rFonts w:ascii="Times New Roman" w:eastAsia="Times New Roman" w:hAnsi="Times New Roman" w:cs="Times New Roman"/>
        </w:rPr>
        <w:t xml:space="preserve">, with </w:t>
      </w:r>
      <w:r w:rsidR="001120D5">
        <w:rPr>
          <w:rFonts w:ascii="Times New Roman" w:eastAsia="Times New Roman" w:hAnsi="Times New Roman" w:cs="Times New Roman"/>
        </w:rPr>
        <w:t xml:space="preserve">2bbl </w:t>
      </w:r>
      <w:r w:rsidR="0022029C">
        <w:rPr>
          <w:rFonts w:ascii="Times New Roman" w:eastAsia="Times New Roman" w:hAnsi="Times New Roman" w:cs="Times New Roman"/>
        </w:rPr>
        <w:t xml:space="preserve">holly </w:t>
      </w:r>
      <w:r w:rsidR="001120D5">
        <w:rPr>
          <w:rFonts w:ascii="Times New Roman" w:eastAsia="Times New Roman" w:hAnsi="Times New Roman" w:cs="Times New Roman"/>
        </w:rPr>
        <w:t>441</w:t>
      </w:r>
      <w:r w:rsidR="00492EA9">
        <w:rPr>
          <w:rFonts w:ascii="Times New Roman" w:eastAsia="Times New Roman" w:hAnsi="Times New Roman" w:cs="Times New Roman"/>
        </w:rPr>
        <w:t>2</w:t>
      </w:r>
      <w:r w:rsidR="00263423">
        <w:rPr>
          <w:rFonts w:ascii="Times New Roman" w:eastAsia="Times New Roman" w:hAnsi="Times New Roman" w:cs="Times New Roman"/>
        </w:rPr>
        <w:t xml:space="preserve"> 406 max ci</w:t>
      </w:r>
    </w:p>
    <w:p w14:paraId="55F0CD42" w14:textId="302D92AD" w:rsidR="00CA3B08" w:rsidRDefault="003D58EE" w:rsidP="003A3CEC">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3</w:t>
      </w:r>
      <w:r w:rsidR="004B2700">
        <w:rPr>
          <w:rFonts w:ascii="Times New Roman" w:eastAsia="Times New Roman" w:hAnsi="Times New Roman" w:cs="Times New Roman"/>
        </w:rPr>
        <w:t>200</w:t>
      </w:r>
      <w:r>
        <w:rPr>
          <w:rFonts w:ascii="Times New Roman" w:eastAsia="Times New Roman" w:hAnsi="Times New Roman" w:cs="Times New Roman"/>
        </w:rPr>
        <w:tab/>
      </w:r>
      <w:r w:rsidRPr="000F5702">
        <w:rPr>
          <w:rFonts w:ascii="Times New Roman" w:eastAsia="Times New Roman" w:hAnsi="Times New Roman" w:cs="Times New Roman"/>
          <w:color w:val="auto"/>
        </w:rPr>
        <w:t>GM</w:t>
      </w:r>
      <w:r w:rsidR="00597507" w:rsidRPr="000F5702">
        <w:rPr>
          <w:rFonts w:ascii="Times New Roman" w:eastAsia="Times New Roman" w:hAnsi="Times New Roman" w:cs="Times New Roman"/>
          <w:color w:val="auto"/>
        </w:rPr>
        <w:t xml:space="preserve"> Factory Sealed or Cope Sealed</w:t>
      </w:r>
      <w:r w:rsidR="004C676F">
        <w:rPr>
          <w:rFonts w:ascii="Times New Roman" w:eastAsia="Times New Roman" w:hAnsi="Times New Roman" w:cs="Times New Roman"/>
          <w:color w:val="auto"/>
        </w:rPr>
        <w:t xml:space="preserve"> or TRE</w:t>
      </w:r>
      <w:r w:rsidRPr="000F5702">
        <w:rPr>
          <w:rFonts w:ascii="Times New Roman" w:eastAsia="Times New Roman" w:hAnsi="Times New Roman" w:cs="Times New Roman"/>
          <w:color w:val="auto"/>
        </w:rPr>
        <w:t xml:space="preserve"> 604 Crate </w:t>
      </w:r>
      <w:r w:rsidR="00800C71">
        <w:rPr>
          <w:rFonts w:ascii="Times New Roman" w:eastAsia="Times New Roman" w:hAnsi="Times New Roman" w:cs="Times New Roman"/>
          <w:color w:val="auto"/>
        </w:rPr>
        <w:t>with</w:t>
      </w:r>
      <w:r w:rsidR="0022029C">
        <w:rPr>
          <w:rFonts w:ascii="Times New Roman" w:eastAsia="Times New Roman" w:hAnsi="Times New Roman" w:cs="Times New Roman"/>
          <w:color w:val="auto"/>
        </w:rPr>
        <w:t xml:space="preserve"> </w:t>
      </w:r>
      <w:proofErr w:type="gramStart"/>
      <w:r w:rsidR="0022029C">
        <w:rPr>
          <w:rFonts w:ascii="Times New Roman" w:eastAsia="Times New Roman" w:hAnsi="Times New Roman" w:cs="Times New Roman"/>
          <w:color w:val="auto"/>
        </w:rPr>
        <w:t xml:space="preserve">holly </w:t>
      </w:r>
      <w:r w:rsidR="00800C71">
        <w:rPr>
          <w:rFonts w:ascii="Times New Roman" w:eastAsia="Times New Roman" w:hAnsi="Times New Roman" w:cs="Times New Roman"/>
          <w:color w:val="auto"/>
        </w:rPr>
        <w:t xml:space="preserve"> </w:t>
      </w:r>
      <w:r w:rsidR="0096524D">
        <w:rPr>
          <w:rFonts w:ascii="Times New Roman" w:eastAsia="Times New Roman" w:hAnsi="Times New Roman" w:cs="Times New Roman"/>
          <w:color w:val="auto"/>
        </w:rPr>
        <w:t>80541</w:t>
      </w:r>
      <w:proofErr w:type="gramEnd"/>
      <w:r w:rsidR="0096524D">
        <w:rPr>
          <w:rFonts w:ascii="Times New Roman" w:eastAsia="Times New Roman" w:hAnsi="Times New Roman" w:cs="Times New Roman"/>
          <w:color w:val="auto"/>
        </w:rPr>
        <w:t>-1-2 650 cfm</w:t>
      </w:r>
    </w:p>
    <w:p w14:paraId="224DBD0B" w14:textId="13657FA4" w:rsidR="00597507" w:rsidRDefault="00597507" w:rsidP="003A3CEC">
      <w:pPr>
        <w:numPr>
          <w:ilvl w:val="2"/>
          <w:numId w:val="40"/>
        </w:numPr>
        <w:spacing w:after="0"/>
        <w:contextualSpacing/>
        <w:rPr>
          <w:rFonts w:ascii="Times New Roman" w:eastAsia="Times New Roman" w:hAnsi="Times New Roman" w:cs="Times New Roman"/>
          <w:color w:val="auto"/>
        </w:rPr>
      </w:pPr>
      <w:r w:rsidRPr="009749A8">
        <w:rPr>
          <w:rFonts w:ascii="Times New Roman" w:eastAsia="Times New Roman" w:hAnsi="Times New Roman" w:cs="Times New Roman"/>
          <w:color w:val="auto"/>
        </w:rPr>
        <w:t>3</w:t>
      </w:r>
      <w:r w:rsidR="00184163">
        <w:rPr>
          <w:rFonts w:ascii="Times New Roman" w:eastAsia="Times New Roman" w:hAnsi="Times New Roman" w:cs="Times New Roman"/>
          <w:color w:val="auto"/>
        </w:rPr>
        <w:t>000</w:t>
      </w:r>
      <w:r w:rsidRPr="009749A8">
        <w:rPr>
          <w:rFonts w:ascii="Times New Roman" w:eastAsia="Times New Roman" w:hAnsi="Times New Roman" w:cs="Times New Roman"/>
          <w:color w:val="auto"/>
        </w:rPr>
        <w:tab/>
        <w:t>GM Sealed 602 Crate</w:t>
      </w:r>
      <w:r w:rsidR="00184163">
        <w:rPr>
          <w:rFonts w:ascii="Times New Roman" w:eastAsia="Times New Roman" w:hAnsi="Times New Roman" w:cs="Times New Roman"/>
          <w:color w:val="auto"/>
        </w:rPr>
        <w:t>, with 2bbl</w:t>
      </w:r>
      <w:r w:rsidR="006E4925">
        <w:rPr>
          <w:rFonts w:ascii="Times New Roman" w:eastAsia="Times New Roman" w:hAnsi="Times New Roman" w:cs="Times New Roman"/>
          <w:color w:val="auto"/>
        </w:rPr>
        <w:t xml:space="preserve"> holly</w:t>
      </w:r>
      <w:r w:rsidR="00184163">
        <w:rPr>
          <w:rFonts w:ascii="Times New Roman" w:eastAsia="Times New Roman" w:hAnsi="Times New Roman" w:cs="Times New Roman"/>
          <w:color w:val="auto"/>
        </w:rPr>
        <w:t xml:space="preserve"> </w:t>
      </w:r>
      <w:proofErr w:type="gramStart"/>
      <w:r w:rsidR="00184163">
        <w:rPr>
          <w:rFonts w:ascii="Times New Roman" w:eastAsia="Times New Roman" w:hAnsi="Times New Roman" w:cs="Times New Roman"/>
          <w:color w:val="auto"/>
        </w:rPr>
        <w:t>4412</w:t>
      </w:r>
      <w:proofErr w:type="gramEnd"/>
    </w:p>
    <w:p w14:paraId="73A67480" w14:textId="3A1101BA" w:rsidR="009749A8" w:rsidRDefault="00B866BB" w:rsidP="003A3CEC">
      <w:pPr>
        <w:numPr>
          <w:ilvl w:val="2"/>
          <w:numId w:val="40"/>
        </w:numPr>
        <w:spacing w:after="0"/>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001A6331">
        <w:rPr>
          <w:rFonts w:ascii="Times New Roman" w:eastAsia="Times New Roman" w:hAnsi="Times New Roman" w:cs="Times New Roman"/>
          <w:color w:val="auto"/>
        </w:rPr>
        <w:t>200</w:t>
      </w:r>
      <w:r w:rsidR="009749A8" w:rsidRPr="0014352A">
        <w:rPr>
          <w:rFonts w:ascii="Times New Roman" w:eastAsia="Times New Roman" w:hAnsi="Times New Roman" w:cs="Times New Roman"/>
          <w:color w:val="auto"/>
        </w:rPr>
        <w:tab/>
        <w:t>Factory sealed Ford M-6007-D347SR (SR7 is not approved): No Modifications allowed.</w:t>
      </w:r>
    </w:p>
    <w:p w14:paraId="24C1DAAF" w14:textId="570E2CCF" w:rsidR="0082314D" w:rsidRPr="0014352A" w:rsidRDefault="000F7337" w:rsidP="000F7337">
      <w:pPr>
        <w:spacing w:after="0"/>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004546">
        <w:rPr>
          <w:rFonts w:ascii="Times New Roman" w:eastAsia="Times New Roman" w:hAnsi="Times New Roman" w:cs="Times New Roman"/>
          <w:color w:val="auto"/>
        </w:rPr>
        <w:t xml:space="preserve">With holly 80541-1-2  </w:t>
      </w:r>
    </w:p>
    <w:p w14:paraId="24CAC659" w14:textId="6958E91A" w:rsidR="00CA3B08" w:rsidRPr="00C45986" w:rsidRDefault="003D58EE" w:rsidP="00C45986">
      <w:pPr>
        <w:spacing w:after="0"/>
        <w:ind w:left="1440"/>
        <w:contextualSpacing/>
        <w:rPr>
          <w:rFonts w:ascii="Times New Roman" w:eastAsia="Times New Roman" w:hAnsi="Times New Roman" w:cs="Times New Roman"/>
        </w:rPr>
      </w:pPr>
      <w:proofErr w:type="gramStart"/>
      <w:r w:rsidRPr="00542442">
        <w:rPr>
          <w:rFonts w:ascii="Times New Roman" w:eastAsia="Times New Roman" w:hAnsi="Times New Roman" w:cs="Times New Roman"/>
        </w:rPr>
        <w:t>.</w:t>
      </w:r>
      <w:r w:rsidRPr="00C45986">
        <w:rPr>
          <w:rFonts w:ascii="Times New Roman" w:eastAsia="Times New Roman" w:hAnsi="Times New Roman" w:cs="Times New Roman"/>
          <w:bCs/>
          <w:iCs/>
        </w:rPr>
        <w:t>In</w:t>
      </w:r>
      <w:proofErr w:type="gramEnd"/>
      <w:r w:rsidRPr="00C45986">
        <w:rPr>
          <w:rFonts w:ascii="Times New Roman" w:eastAsia="Times New Roman" w:hAnsi="Times New Roman" w:cs="Times New Roman"/>
          <w:bCs/>
          <w:iCs/>
        </w:rPr>
        <w:t xml:space="preserve"> the interest of fair competition, these </w:t>
      </w:r>
      <w:r w:rsidR="003A3CEC" w:rsidRPr="00C45986">
        <w:rPr>
          <w:rFonts w:ascii="Times New Roman" w:eastAsia="Times New Roman" w:hAnsi="Times New Roman" w:cs="Times New Roman"/>
          <w:bCs/>
          <w:iCs/>
        </w:rPr>
        <w:t>options</w:t>
      </w:r>
      <w:r w:rsidRPr="00C45986">
        <w:rPr>
          <w:rFonts w:ascii="Times New Roman" w:eastAsia="Times New Roman" w:hAnsi="Times New Roman" w:cs="Times New Roman"/>
          <w:bCs/>
          <w:iCs/>
        </w:rPr>
        <w:t xml:space="preserve"> may be altered at any time</w:t>
      </w:r>
      <w:r w:rsidRPr="00C45986">
        <w:rPr>
          <w:rFonts w:ascii="Times New Roman" w:eastAsia="Times New Roman" w:hAnsi="Times New Roman" w:cs="Times New Roman"/>
          <w:b/>
          <w:i/>
          <w:sz w:val="16"/>
          <w:szCs w:val="16"/>
        </w:rPr>
        <w:t>.</w:t>
      </w:r>
    </w:p>
    <w:p w14:paraId="12280EE4" w14:textId="77777777" w:rsidR="00CA3B08" w:rsidRDefault="00CA3B08">
      <w:pPr>
        <w:spacing w:after="0"/>
      </w:pPr>
    </w:p>
    <w:p w14:paraId="25CFEA0A" w14:textId="4F335536" w:rsidR="00CA3B08" w:rsidRDefault="003D58EE" w:rsidP="003A3CEC">
      <w:pPr>
        <w:pStyle w:val="ListParagraph"/>
        <w:numPr>
          <w:ilvl w:val="0"/>
          <w:numId w:val="40"/>
        </w:numPr>
        <w:spacing w:after="0"/>
      </w:pPr>
      <w:r w:rsidRPr="003A3CEC">
        <w:rPr>
          <w:rFonts w:ascii="Times New Roman" w:eastAsia="Times New Roman" w:hAnsi="Times New Roman" w:cs="Times New Roman"/>
          <w:b/>
        </w:rPr>
        <w:t>BODIES</w:t>
      </w:r>
      <w:r w:rsidR="000248EC">
        <w:rPr>
          <w:rFonts w:ascii="Times New Roman" w:eastAsia="Times New Roman" w:hAnsi="Times New Roman" w:cs="Times New Roman"/>
          <w:b/>
        </w:rPr>
        <w:t>/FRAMES</w:t>
      </w:r>
      <w:r w:rsidR="00AB3130">
        <w:rPr>
          <w:rFonts w:ascii="Times New Roman" w:eastAsia="Times New Roman" w:hAnsi="Times New Roman" w:cs="Times New Roman"/>
          <w:b/>
        </w:rPr>
        <w:t>/WHEELBASE</w:t>
      </w:r>
    </w:p>
    <w:p w14:paraId="3603170D" w14:textId="77777777" w:rsidR="003A3CEC"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Bodies must be complete and remain stock in appearance. </w:t>
      </w:r>
    </w:p>
    <w:p w14:paraId="782D53C5" w14:textId="77777777" w:rsidR="003A3CEC"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Aftermarket front and rear bumper covers allowed. </w:t>
      </w:r>
    </w:p>
    <w:p w14:paraId="078E3ADF" w14:textId="77777777" w:rsidR="003A3CEC"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Fiberglass or plastic front fenders and hood allowed. </w:t>
      </w:r>
    </w:p>
    <w:p w14:paraId="0AB4E75C" w14:textId="77777777" w:rsidR="003A3CEC"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Aluminum doors allowed. </w:t>
      </w:r>
    </w:p>
    <w:p w14:paraId="317A37D9" w14:textId="77777777" w:rsidR="003A3CEC"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Must have stock OEM roof, rear quarter panels and deck lid or steel replacement. </w:t>
      </w:r>
    </w:p>
    <w:p w14:paraId="53202D6A" w14:textId="77777777" w:rsidR="003A3CEC"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All body parts must be securely attached. </w:t>
      </w:r>
    </w:p>
    <w:p w14:paraId="5219BB8E" w14:textId="77777777" w:rsidR="003A3CEC"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Minimum roof height is 49” measured 10” back from windshield. </w:t>
      </w:r>
    </w:p>
    <w:p w14:paraId="55FC4918" w14:textId="76AE72E2" w:rsidR="00CA3B08"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No ABC bodies allowed. </w:t>
      </w:r>
    </w:p>
    <w:p w14:paraId="1D7A39EC" w14:textId="1656DE7A" w:rsidR="008B65C3" w:rsidRPr="009A5149" w:rsidRDefault="008B65C3" w:rsidP="000248EC">
      <w:pPr>
        <w:numPr>
          <w:ilvl w:val="1"/>
          <w:numId w:val="40"/>
        </w:numPr>
        <w:spacing w:after="0"/>
        <w:contextualSpacing/>
        <w:rPr>
          <w:rFonts w:ascii="Times New Roman" w:eastAsia="Times New Roman" w:hAnsi="Times New Roman" w:cs="Times New Roman"/>
          <w:color w:val="auto"/>
        </w:rPr>
      </w:pPr>
      <w:bookmarkStart w:id="1" w:name="_Hlk121837305"/>
      <w:r w:rsidRPr="009A5149">
        <w:rPr>
          <w:rFonts w:ascii="Times New Roman" w:eastAsia="Times New Roman" w:hAnsi="Times New Roman" w:cs="Times New Roman"/>
          <w:color w:val="auto"/>
        </w:rPr>
        <w:t xml:space="preserve">OEM Gen 5 Camaro bodies are allowed to be hung on earlier cars. Rear Deck height must not exceed </w:t>
      </w:r>
      <w:r w:rsidR="00BF7A66" w:rsidRPr="009A5149">
        <w:rPr>
          <w:rFonts w:ascii="Times New Roman" w:eastAsia="Times New Roman" w:hAnsi="Times New Roman" w:cs="Times New Roman"/>
          <w:color w:val="auto"/>
        </w:rPr>
        <w:t>42 1/2:” Measured from the ground to the top of the rear deck lid including any factory spoiler.</w:t>
      </w:r>
    </w:p>
    <w:bookmarkEnd w:id="1"/>
    <w:p w14:paraId="4A8D0558" w14:textId="77777777" w:rsidR="00CA3B08" w:rsidRPr="009A5149" w:rsidRDefault="003D58EE" w:rsidP="003A3CEC">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Must have stock or fabricated steel front firewall. Minimum </w:t>
      </w:r>
      <w:r w:rsidR="00C62969" w:rsidRPr="009A5149">
        <w:rPr>
          <w:rFonts w:ascii="Times New Roman" w:eastAsia="Times New Roman" w:hAnsi="Times New Roman" w:cs="Times New Roman"/>
          <w:color w:val="auto"/>
        </w:rPr>
        <w:t>22-gauge</w:t>
      </w:r>
      <w:r w:rsidRPr="009A5149">
        <w:rPr>
          <w:rFonts w:ascii="Times New Roman" w:eastAsia="Times New Roman" w:hAnsi="Times New Roman" w:cs="Times New Roman"/>
          <w:color w:val="auto"/>
        </w:rPr>
        <w:t xml:space="preserve"> steel.</w:t>
      </w:r>
    </w:p>
    <w:p w14:paraId="1F12E2D4" w14:textId="77777777" w:rsidR="00CA3B08" w:rsidRPr="009A5149" w:rsidRDefault="003D58EE" w:rsidP="003A3CEC">
      <w:pPr>
        <w:numPr>
          <w:ilvl w:val="1"/>
          <w:numId w:val="40"/>
        </w:numPr>
        <w:spacing w:after="0"/>
        <w:contextualSpacing/>
        <w:rPr>
          <w:rFonts w:ascii="Times New Roman" w:eastAsia="Times New Roman" w:hAnsi="Times New Roman" w:cs="Times New Roman"/>
          <w:color w:val="auto"/>
        </w:rPr>
      </w:pPr>
      <w:bookmarkStart w:id="2" w:name="_gjdgxs" w:colFirst="0" w:colLast="0"/>
      <w:bookmarkEnd w:id="2"/>
      <w:r w:rsidRPr="009A5149">
        <w:rPr>
          <w:rFonts w:ascii="Times New Roman" w:eastAsia="Times New Roman" w:hAnsi="Times New Roman" w:cs="Times New Roman"/>
          <w:color w:val="auto"/>
        </w:rPr>
        <w:t>Must have stock floor pan from firewall to rear seat floor. May remove sections of passenger side floor and firewall. Must retain at least half of the drive shaft tunnel.</w:t>
      </w:r>
    </w:p>
    <w:p w14:paraId="32949B09" w14:textId="77777777" w:rsidR="00CA3B08" w:rsidRPr="009A5149" w:rsidRDefault="003D58EE" w:rsidP="003A3CEC">
      <w:pPr>
        <w:numPr>
          <w:ilvl w:val="1"/>
          <w:numId w:val="40"/>
        </w:numPr>
        <w:spacing w:after="0"/>
        <w:contextualSpacing/>
        <w:rPr>
          <w:rFonts w:ascii="Times New Roman" w:eastAsia="Times New Roman" w:hAnsi="Times New Roman" w:cs="Times New Roman"/>
          <w:color w:val="auto"/>
        </w:rPr>
      </w:pPr>
      <w:proofErr w:type="gramStart"/>
      <w:r w:rsidRPr="009A5149">
        <w:rPr>
          <w:rFonts w:ascii="Times New Roman" w:eastAsia="Times New Roman" w:hAnsi="Times New Roman" w:cs="Times New Roman"/>
          <w:color w:val="auto"/>
        </w:rPr>
        <w:t>Rear</w:t>
      </w:r>
      <w:proofErr w:type="gramEnd"/>
      <w:r w:rsidRPr="009A5149">
        <w:rPr>
          <w:rFonts w:ascii="Times New Roman" w:eastAsia="Times New Roman" w:hAnsi="Times New Roman" w:cs="Times New Roman"/>
          <w:color w:val="auto"/>
        </w:rPr>
        <w:t xml:space="preserve"> firewall made of minimum </w:t>
      </w:r>
      <w:r w:rsidR="00C62969" w:rsidRPr="009A5149">
        <w:rPr>
          <w:rFonts w:ascii="Times New Roman" w:eastAsia="Times New Roman" w:hAnsi="Times New Roman" w:cs="Times New Roman"/>
          <w:color w:val="auto"/>
        </w:rPr>
        <w:t>22-gauge</w:t>
      </w:r>
      <w:r w:rsidRPr="009A5149">
        <w:rPr>
          <w:rFonts w:ascii="Times New Roman" w:eastAsia="Times New Roman" w:hAnsi="Times New Roman" w:cs="Times New Roman"/>
          <w:color w:val="auto"/>
        </w:rPr>
        <w:t xml:space="preserve"> sheet metal to create separation between the driver’s compartment and trunk area. </w:t>
      </w:r>
      <w:proofErr w:type="gramStart"/>
      <w:r w:rsidRPr="009A5149">
        <w:rPr>
          <w:rFonts w:ascii="Times New Roman" w:eastAsia="Times New Roman" w:hAnsi="Times New Roman" w:cs="Times New Roman"/>
          <w:color w:val="auto"/>
        </w:rPr>
        <w:t>Driver’s</w:t>
      </w:r>
      <w:proofErr w:type="gramEnd"/>
      <w:r w:rsidRPr="009A5149">
        <w:rPr>
          <w:rFonts w:ascii="Times New Roman" w:eastAsia="Times New Roman" w:hAnsi="Times New Roman" w:cs="Times New Roman"/>
          <w:color w:val="auto"/>
        </w:rPr>
        <w:t xml:space="preserve"> compartment must be sealed off from the rest of the car. Subject to tech.</w:t>
      </w:r>
    </w:p>
    <w:p w14:paraId="0A0C6EB5" w14:textId="38E2AD19" w:rsidR="00CA3B08" w:rsidRPr="009A5149" w:rsidRDefault="00E04E11" w:rsidP="003A3CEC">
      <w:pPr>
        <w:numPr>
          <w:ilvl w:val="1"/>
          <w:numId w:val="40"/>
        </w:numPr>
        <w:spacing w:after="0"/>
        <w:contextualSpacing/>
        <w:rPr>
          <w:rFonts w:ascii="Times New Roman" w:eastAsia="Times New Roman" w:hAnsi="Times New Roman" w:cs="Times New Roman"/>
          <w:color w:val="auto"/>
        </w:rPr>
      </w:pPr>
      <w:bookmarkStart w:id="3" w:name="_Hlk121836687"/>
      <w:r w:rsidRPr="009A5149">
        <w:rPr>
          <w:rFonts w:ascii="Times New Roman" w:eastAsia="Times New Roman" w:hAnsi="Times New Roman" w:cs="Times New Roman"/>
          <w:color w:val="auto"/>
        </w:rPr>
        <w:t xml:space="preserve">Maximum measurement for the height of rear spoiler will be </w:t>
      </w:r>
      <w:r w:rsidR="008B65C3" w:rsidRPr="009A5149">
        <w:rPr>
          <w:rFonts w:ascii="Times New Roman" w:eastAsia="Times New Roman" w:hAnsi="Times New Roman" w:cs="Times New Roman"/>
          <w:color w:val="auto"/>
        </w:rPr>
        <w:t xml:space="preserve">39”. </w:t>
      </w:r>
      <w:r w:rsidRPr="009A5149">
        <w:rPr>
          <w:rFonts w:ascii="Times New Roman" w:eastAsia="Times New Roman" w:hAnsi="Times New Roman" w:cs="Times New Roman"/>
          <w:color w:val="auto"/>
        </w:rPr>
        <w:t>Measured from the ground to the top of the spoiler</w:t>
      </w:r>
      <w:r w:rsidR="008B65C3" w:rsidRPr="009A5149">
        <w:rPr>
          <w:rFonts w:ascii="Times New Roman" w:eastAsia="Times New Roman" w:hAnsi="Times New Roman" w:cs="Times New Roman"/>
          <w:color w:val="auto"/>
        </w:rPr>
        <w:t>. Spoiler itself may not be more than 6” tall.</w:t>
      </w:r>
      <w:r w:rsidR="00E7472B" w:rsidRPr="009A5149">
        <w:rPr>
          <w:rFonts w:ascii="Times New Roman" w:eastAsia="Times New Roman" w:hAnsi="Times New Roman" w:cs="Times New Roman"/>
          <w:color w:val="auto"/>
        </w:rPr>
        <w:t xml:space="preserve"> (measured from the deck lid to the top of the spoiler)</w:t>
      </w:r>
    </w:p>
    <w:bookmarkEnd w:id="3"/>
    <w:p w14:paraId="19FFBF57" w14:textId="77777777" w:rsidR="00CA3B08" w:rsidRPr="009A5149" w:rsidRDefault="003D58EE" w:rsidP="003A3CEC">
      <w:pPr>
        <w:numPr>
          <w:ilvl w:val="1"/>
          <w:numId w:val="40"/>
        </w:numPr>
        <w:spacing w:after="0"/>
        <w:contextualSpacing/>
        <w:rPr>
          <w:rFonts w:ascii="Times New Roman" w:eastAsia="Times New Roman" w:hAnsi="Times New Roman" w:cs="Times New Roman"/>
          <w:color w:val="auto"/>
        </w:rPr>
      </w:pPr>
      <w:proofErr w:type="gramStart"/>
      <w:r w:rsidRPr="009A5149">
        <w:rPr>
          <w:rFonts w:ascii="Times New Roman" w:eastAsia="Times New Roman" w:hAnsi="Times New Roman" w:cs="Times New Roman"/>
          <w:color w:val="auto"/>
        </w:rPr>
        <w:t>Trunk</w:t>
      </w:r>
      <w:proofErr w:type="gramEnd"/>
      <w:r w:rsidRPr="009A5149">
        <w:rPr>
          <w:rFonts w:ascii="Times New Roman" w:eastAsia="Times New Roman" w:hAnsi="Times New Roman" w:cs="Times New Roman"/>
          <w:color w:val="auto"/>
        </w:rPr>
        <w:t xml:space="preserve"> lid must open. Positive metal fasteners or pins must be used on both </w:t>
      </w:r>
      <w:proofErr w:type="gramStart"/>
      <w:r w:rsidRPr="009A5149">
        <w:rPr>
          <w:rFonts w:ascii="Times New Roman" w:eastAsia="Times New Roman" w:hAnsi="Times New Roman" w:cs="Times New Roman"/>
          <w:color w:val="auto"/>
        </w:rPr>
        <w:t>sides</w:t>
      </w:r>
      <w:proofErr w:type="gramEnd"/>
    </w:p>
    <w:p w14:paraId="042EBF37" w14:textId="77777777" w:rsidR="0014352A" w:rsidRPr="009A5149" w:rsidRDefault="003D58EE" w:rsidP="003A3CEC">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Use of homemade front nose pieces (in front of fenders) allowed. No wedged noses. </w:t>
      </w:r>
    </w:p>
    <w:p w14:paraId="035C3F2E" w14:textId="5E7C6821" w:rsidR="00CA3B08" w:rsidRPr="009A5149" w:rsidRDefault="0014352A" w:rsidP="003A3CEC">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Frame, suspension, a</w:t>
      </w:r>
      <w:r w:rsidR="003D58EE" w:rsidRPr="009A5149">
        <w:rPr>
          <w:rFonts w:ascii="Times New Roman" w:eastAsia="Times New Roman" w:hAnsi="Times New Roman" w:cs="Times New Roman"/>
          <w:color w:val="auto"/>
        </w:rPr>
        <w:t xml:space="preserve">ir dams and side skirts must </w:t>
      </w:r>
      <w:proofErr w:type="gramStart"/>
      <w:r w:rsidR="003D58EE" w:rsidRPr="009A5149">
        <w:rPr>
          <w:rFonts w:ascii="Times New Roman" w:eastAsia="Times New Roman" w:hAnsi="Times New Roman" w:cs="Times New Roman"/>
          <w:color w:val="auto"/>
        </w:rPr>
        <w:t>have a minimum ground clearance of 5”</w:t>
      </w:r>
      <w:r w:rsidRPr="009A5149">
        <w:rPr>
          <w:rFonts w:ascii="Times New Roman" w:eastAsia="Times New Roman" w:hAnsi="Times New Roman" w:cs="Times New Roman"/>
          <w:color w:val="auto"/>
        </w:rPr>
        <w:t xml:space="preserve"> at all times</w:t>
      </w:r>
      <w:proofErr w:type="gramEnd"/>
      <w:r w:rsidR="00456E37" w:rsidRPr="009A5149">
        <w:rPr>
          <w:rFonts w:ascii="Times New Roman" w:eastAsia="Times New Roman" w:hAnsi="Times New Roman" w:cs="Times New Roman"/>
          <w:color w:val="auto"/>
        </w:rPr>
        <w:t>. Measured with the driver out of the car.</w:t>
      </w:r>
    </w:p>
    <w:p w14:paraId="0D8BC44F" w14:textId="35421C6F" w:rsidR="00AB3130" w:rsidRPr="009A5149" w:rsidRDefault="00106E7B" w:rsidP="003A3CEC">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Wheelbase</w:t>
      </w:r>
      <w:r w:rsidR="00AB3130" w:rsidRPr="009A5149">
        <w:rPr>
          <w:rFonts w:ascii="Times New Roman" w:eastAsia="Times New Roman" w:hAnsi="Times New Roman" w:cs="Times New Roman"/>
          <w:color w:val="auto"/>
        </w:rPr>
        <w:t xml:space="preserve"> must be +/-1” of factory advertised </w:t>
      </w:r>
      <w:proofErr w:type="gramStart"/>
      <w:r w:rsidR="00AB3130" w:rsidRPr="009A5149">
        <w:rPr>
          <w:rFonts w:ascii="Times New Roman" w:eastAsia="Times New Roman" w:hAnsi="Times New Roman" w:cs="Times New Roman"/>
          <w:color w:val="auto"/>
        </w:rPr>
        <w:t>length</w:t>
      </w:r>
      <w:proofErr w:type="gramEnd"/>
    </w:p>
    <w:p w14:paraId="227F5F36" w14:textId="18466D9E" w:rsidR="000248EC" w:rsidRDefault="000248EC"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Rear frame rails must remain stock and complete. </w:t>
      </w:r>
    </w:p>
    <w:p w14:paraId="60E7FC7F" w14:textId="3ECE7385" w:rsidR="00456E37" w:rsidRPr="000248EC" w:rsidRDefault="00456E37"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Frames must remain stock for </w:t>
      </w:r>
      <w:proofErr w:type="gramStart"/>
      <w:r>
        <w:rPr>
          <w:rFonts w:ascii="Times New Roman" w:eastAsia="Times New Roman" w:hAnsi="Times New Roman" w:cs="Times New Roman"/>
        </w:rPr>
        <w:t>make</w:t>
      </w:r>
      <w:proofErr w:type="gramEnd"/>
      <w:r>
        <w:rPr>
          <w:rFonts w:ascii="Times New Roman" w:eastAsia="Times New Roman" w:hAnsi="Times New Roman" w:cs="Times New Roman"/>
        </w:rPr>
        <w:t>, model, and year of car. No frame or mount alterations allowed.</w:t>
      </w:r>
    </w:p>
    <w:p w14:paraId="19A9E6FD" w14:textId="6EC972E0" w:rsidR="00CA3B08" w:rsidRPr="003A3CEC" w:rsidRDefault="003D58EE" w:rsidP="003A3CEC">
      <w:pPr>
        <w:numPr>
          <w:ilvl w:val="1"/>
          <w:numId w:val="40"/>
        </w:numPr>
        <w:spacing w:after="0"/>
        <w:contextualSpacing/>
        <w:rPr>
          <w:rFonts w:ascii="Times New Roman" w:eastAsia="Times New Roman" w:hAnsi="Times New Roman" w:cs="Times New Roman"/>
        </w:rPr>
      </w:pPr>
      <w:proofErr w:type="gramStart"/>
      <w:r>
        <w:rPr>
          <w:rFonts w:ascii="Times New Roman" w:eastAsia="Times New Roman" w:hAnsi="Times New Roman" w:cs="Times New Roman"/>
        </w:rPr>
        <w:t>Body</w:t>
      </w:r>
      <w:proofErr w:type="gramEnd"/>
      <w:r>
        <w:rPr>
          <w:rFonts w:ascii="Times New Roman" w:eastAsia="Times New Roman" w:hAnsi="Times New Roman" w:cs="Times New Roman"/>
        </w:rPr>
        <w:t xml:space="preserve"> may be welded to frame.</w:t>
      </w:r>
      <w:r w:rsidRPr="003A3CEC">
        <w:rPr>
          <w:rFonts w:ascii="Times New Roman" w:eastAsia="Times New Roman" w:hAnsi="Times New Roman" w:cs="Times New Roman"/>
        </w:rPr>
        <w:t xml:space="preserve"> </w:t>
      </w:r>
    </w:p>
    <w:p w14:paraId="260F4829" w14:textId="77777777" w:rsidR="00CA3B08"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No tilt steering columns. Steering must have a collapsible shaft at a one location minimum, 4” collapse length. Aftermarket or factory OK. Stock rag joint at steering box must be removed. </w:t>
      </w:r>
    </w:p>
    <w:p w14:paraId="4D36EE92" w14:textId="77777777" w:rsidR="003A3CEC"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No streamlining allowed. </w:t>
      </w:r>
    </w:p>
    <w:p w14:paraId="335014FA" w14:textId="58339062" w:rsidR="00CA3B08"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lastRenderedPageBreak/>
        <w:t>No under panning or belly pans allowed.</w:t>
      </w:r>
    </w:p>
    <w:p w14:paraId="22418A9F" w14:textId="1DC30CAA" w:rsidR="00CA3B08"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Windshield is mandatory. May be replaced with minimum of 1/8” </w:t>
      </w:r>
      <w:r w:rsidR="00622A9B">
        <w:rPr>
          <w:rFonts w:ascii="Times New Roman" w:eastAsia="Times New Roman" w:hAnsi="Times New Roman" w:cs="Times New Roman"/>
        </w:rPr>
        <w:t>Lexan.</w:t>
      </w:r>
      <w:r>
        <w:rPr>
          <w:rFonts w:ascii="Times New Roman" w:eastAsia="Times New Roman" w:hAnsi="Times New Roman" w:cs="Times New Roman"/>
        </w:rPr>
        <w:t xml:space="preserve"> Must have a minimum of two vertical braces inside the windshield spaced at least 6” apart and centered. 3 are recommended. Must be welded or bolted.</w:t>
      </w:r>
    </w:p>
    <w:p w14:paraId="07658903" w14:textId="1E137658" w:rsidR="003A3CEC" w:rsidRDefault="003A3CEC"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Side port windows and rear windows allowed, not to excess, subject to </w:t>
      </w:r>
      <w:proofErr w:type="gramStart"/>
      <w:r>
        <w:rPr>
          <w:rFonts w:ascii="Times New Roman" w:eastAsia="Times New Roman" w:hAnsi="Times New Roman" w:cs="Times New Roman"/>
        </w:rPr>
        <w:t>tech</w:t>
      </w:r>
      <w:proofErr w:type="gramEnd"/>
    </w:p>
    <w:p w14:paraId="476FBA65" w14:textId="77777777" w:rsidR="00CA3B08" w:rsidRDefault="003D58EE" w:rsidP="003A3C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All flammable material, door handles, trim and ornaments must be removed.</w:t>
      </w:r>
    </w:p>
    <w:p w14:paraId="4B95AC13" w14:textId="4604FD9C" w:rsidR="00CA3B08" w:rsidRDefault="003D58EE" w:rsidP="005D438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All glass must be removed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the stock front windshield. This includes headlights, taillights, etc. </w:t>
      </w:r>
      <w:proofErr w:type="gramStart"/>
      <w:r>
        <w:rPr>
          <w:rFonts w:ascii="Times New Roman" w:eastAsia="Times New Roman" w:hAnsi="Times New Roman" w:cs="Times New Roman"/>
        </w:rPr>
        <w:t>Round</w:t>
      </w:r>
      <w:proofErr w:type="gramEnd"/>
      <w:r>
        <w:rPr>
          <w:rFonts w:ascii="Times New Roman" w:eastAsia="Times New Roman" w:hAnsi="Times New Roman" w:cs="Times New Roman"/>
        </w:rPr>
        <w:t xml:space="preserve"> 4" max left side mirror cannot protrude outside the body line of the car. Inside mirror max. 17” x 3”.</w:t>
      </w:r>
    </w:p>
    <w:p w14:paraId="48822456" w14:textId="77777777" w:rsidR="005D438B" w:rsidRPr="005D438B" w:rsidRDefault="005D438B" w:rsidP="005D438B">
      <w:pPr>
        <w:spacing w:after="0"/>
        <w:contextualSpacing/>
        <w:rPr>
          <w:rFonts w:ascii="Times New Roman" w:eastAsia="Times New Roman" w:hAnsi="Times New Roman" w:cs="Times New Roman"/>
        </w:rPr>
      </w:pPr>
    </w:p>
    <w:p w14:paraId="47F727EC" w14:textId="5D6F61C1" w:rsidR="00CA3B08" w:rsidRDefault="003D58EE" w:rsidP="003A3CEC">
      <w:pPr>
        <w:pStyle w:val="ListParagraph"/>
        <w:numPr>
          <w:ilvl w:val="0"/>
          <w:numId w:val="40"/>
        </w:numPr>
        <w:spacing w:after="0"/>
      </w:pPr>
      <w:r w:rsidRPr="003A3CEC">
        <w:rPr>
          <w:rFonts w:ascii="Times New Roman" w:eastAsia="Times New Roman" w:hAnsi="Times New Roman" w:cs="Times New Roman"/>
          <w:b/>
        </w:rPr>
        <w:t>ROLL CAGE</w:t>
      </w:r>
    </w:p>
    <w:p w14:paraId="45D64A04" w14:textId="77777777" w:rsidR="000248EC"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 roll cage is mandatory. </w:t>
      </w:r>
    </w:p>
    <w:p w14:paraId="3561F134" w14:textId="77777777" w:rsidR="000248EC" w:rsidRDefault="003D58EE" w:rsidP="000248EC">
      <w:pPr>
        <w:numPr>
          <w:ilvl w:val="2"/>
          <w:numId w:val="40"/>
        </w:numPr>
        <w:spacing w:after="0"/>
        <w:contextualSpacing/>
        <w:rPr>
          <w:rFonts w:ascii="Times New Roman" w:eastAsia="Times New Roman" w:hAnsi="Times New Roman" w:cs="Times New Roman"/>
        </w:rPr>
      </w:pPr>
      <w:r w:rsidRPr="000248EC">
        <w:rPr>
          <w:rFonts w:ascii="Times New Roman" w:eastAsia="Times New Roman" w:hAnsi="Times New Roman" w:cs="Times New Roman"/>
        </w:rPr>
        <w:t>Must be fabricated with a minimum of 1 ¾” x .095 round ERW or DOM tubing.</w:t>
      </w:r>
    </w:p>
    <w:p w14:paraId="0A635E25" w14:textId="4B6074E8" w:rsidR="000248EC" w:rsidRDefault="000248EC" w:rsidP="000248EC">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M</w:t>
      </w:r>
      <w:r w:rsidR="003D58EE" w:rsidRPr="000248EC">
        <w:rPr>
          <w:rFonts w:ascii="Times New Roman" w:eastAsia="Times New Roman" w:hAnsi="Times New Roman" w:cs="Times New Roman"/>
        </w:rPr>
        <w:t xml:space="preserve">ust have main hoop, roof hoop, two A-post bars, </w:t>
      </w:r>
      <w:r w:rsidR="00622A9B" w:rsidRPr="000248EC">
        <w:rPr>
          <w:rFonts w:ascii="Times New Roman" w:eastAsia="Times New Roman" w:hAnsi="Times New Roman" w:cs="Times New Roman"/>
        </w:rPr>
        <w:t>dash,</w:t>
      </w:r>
      <w:r w:rsidR="003D58EE" w:rsidRPr="000248EC">
        <w:rPr>
          <w:rFonts w:ascii="Times New Roman" w:eastAsia="Times New Roman" w:hAnsi="Times New Roman" w:cs="Times New Roman"/>
        </w:rPr>
        <w:t xml:space="preserve"> and main hoop spreader bars along with a main hoop diagonal bar. </w:t>
      </w:r>
    </w:p>
    <w:p w14:paraId="6A300965" w14:textId="7DD9306D" w:rsidR="000248EC" w:rsidRDefault="000248EC" w:rsidP="000248EC">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Roll cage legs must be attached to the frame rails and not to the floor </w:t>
      </w:r>
      <w:proofErr w:type="gramStart"/>
      <w:r>
        <w:rPr>
          <w:rFonts w:ascii="Times New Roman" w:eastAsia="Times New Roman" w:hAnsi="Times New Roman" w:cs="Times New Roman"/>
        </w:rPr>
        <w:t>pan</w:t>
      </w:r>
      <w:proofErr w:type="gramEnd"/>
    </w:p>
    <w:p w14:paraId="6FC36C76" w14:textId="096F357B" w:rsidR="00CA3B08" w:rsidRPr="000248EC" w:rsidRDefault="003D58EE" w:rsidP="000248EC">
      <w:pPr>
        <w:numPr>
          <w:ilvl w:val="2"/>
          <w:numId w:val="40"/>
        </w:numPr>
        <w:spacing w:after="0"/>
        <w:contextualSpacing/>
        <w:rPr>
          <w:rFonts w:ascii="Times New Roman" w:eastAsia="Times New Roman" w:hAnsi="Times New Roman" w:cs="Times New Roman"/>
        </w:rPr>
      </w:pPr>
      <w:r w:rsidRPr="000248EC">
        <w:rPr>
          <w:rFonts w:ascii="Times New Roman" w:eastAsia="Times New Roman" w:hAnsi="Times New Roman" w:cs="Times New Roman"/>
        </w:rPr>
        <w:t xml:space="preserve">No offset cages. </w:t>
      </w:r>
    </w:p>
    <w:p w14:paraId="617A60E0" w14:textId="77777777" w:rsidR="000248EC"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Minimum of four door bars on </w:t>
      </w:r>
      <w:proofErr w:type="gramStart"/>
      <w:r>
        <w:rPr>
          <w:rFonts w:ascii="Times New Roman" w:eastAsia="Times New Roman" w:hAnsi="Times New Roman" w:cs="Times New Roman"/>
        </w:rPr>
        <w:t>left</w:t>
      </w:r>
      <w:proofErr w:type="gramEnd"/>
      <w:r>
        <w:rPr>
          <w:rFonts w:ascii="Times New Roman" w:eastAsia="Times New Roman" w:hAnsi="Times New Roman" w:cs="Times New Roman"/>
        </w:rPr>
        <w:t xml:space="preserve"> side and three on right side. </w:t>
      </w:r>
    </w:p>
    <w:p w14:paraId="1CFF1303" w14:textId="05B1454D" w:rsidR="00CA3B08" w:rsidRPr="000248EC" w:rsidRDefault="003D58EE" w:rsidP="000248EC">
      <w:pPr>
        <w:numPr>
          <w:ilvl w:val="2"/>
          <w:numId w:val="40"/>
        </w:numPr>
        <w:spacing w:after="0"/>
        <w:contextualSpacing/>
        <w:rPr>
          <w:rFonts w:ascii="Times New Roman" w:eastAsia="Times New Roman" w:hAnsi="Times New Roman" w:cs="Times New Roman"/>
        </w:rPr>
      </w:pPr>
      <w:r w:rsidRPr="000248EC">
        <w:rPr>
          <w:rFonts w:ascii="Times New Roman" w:eastAsia="Times New Roman" w:hAnsi="Times New Roman" w:cs="Times New Roman"/>
        </w:rPr>
        <w:t xml:space="preserve">Left side door bars must be radius out to within 1” of door skin and padded. It is mandatory that </w:t>
      </w:r>
      <w:proofErr w:type="gramStart"/>
      <w:r w:rsidR="00C62969" w:rsidRPr="000248EC">
        <w:rPr>
          <w:rFonts w:ascii="Times New Roman" w:eastAsia="Times New Roman" w:hAnsi="Times New Roman" w:cs="Times New Roman"/>
        </w:rPr>
        <w:t>10</w:t>
      </w:r>
      <w:proofErr w:type="gramEnd"/>
      <w:r w:rsidR="00C62969" w:rsidRPr="000248EC">
        <w:rPr>
          <w:rFonts w:ascii="Times New Roman" w:eastAsia="Times New Roman" w:hAnsi="Times New Roman" w:cs="Times New Roman"/>
        </w:rPr>
        <w:t>-gauge</w:t>
      </w:r>
      <w:r w:rsidRPr="000248EC">
        <w:rPr>
          <w:rFonts w:ascii="Times New Roman" w:eastAsia="Times New Roman" w:hAnsi="Times New Roman" w:cs="Times New Roman"/>
        </w:rPr>
        <w:t xml:space="preserve"> steel plate completely cover all left side door bars from front to rear and top to </w:t>
      </w:r>
      <w:r w:rsidR="006E39FA" w:rsidRPr="000248EC">
        <w:rPr>
          <w:rFonts w:ascii="Times New Roman" w:eastAsia="Times New Roman" w:hAnsi="Times New Roman" w:cs="Times New Roman"/>
        </w:rPr>
        <w:t>bottom and</w:t>
      </w:r>
      <w:r w:rsidRPr="000248EC">
        <w:rPr>
          <w:rFonts w:ascii="Times New Roman" w:eastAsia="Times New Roman" w:hAnsi="Times New Roman" w:cs="Times New Roman"/>
        </w:rPr>
        <w:t xml:space="preserve"> be solidly welded in place.</w:t>
      </w:r>
    </w:p>
    <w:p w14:paraId="00891AFB" w14:textId="77777777" w:rsidR="00CA3B08"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Dash bar must go over top of the steering column. </w:t>
      </w:r>
    </w:p>
    <w:p w14:paraId="26DCCE33" w14:textId="77777777" w:rsidR="00CA3B08"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 minimum of two bars must extend from the top of the main cage, through the rear firewall and to within 6” of the rear cross member of the frame. </w:t>
      </w:r>
    </w:p>
    <w:p w14:paraId="7FDF4B26" w14:textId="77777777" w:rsidR="00CA3B08"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Front radiator protection hoop is allowed. Must be a minimum of 1 ¾” x .095. Not to extend past the grill. </w:t>
      </w:r>
    </w:p>
    <w:p w14:paraId="3452E73B" w14:textId="77777777" w:rsidR="00CA3B08"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All overhead welds must be gusseted. </w:t>
      </w:r>
    </w:p>
    <w:p w14:paraId="0A549A0A" w14:textId="77777777" w:rsidR="00740BB0"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Existing cars with setback, offset or in some other </w:t>
      </w:r>
      <w:r w:rsidR="00622A9B">
        <w:rPr>
          <w:rFonts w:ascii="Times New Roman" w:eastAsia="Times New Roman" w:hAnsi="Times New Roman" w:cs="Times New Roman"/>
        </w:rPr>
        <w:t>ways</w:t>
      </w:r>
      <w:r>
        <w:rPr>
          <w:rFonts w:ascii="Times New Roman" w:eastAsia="Times New Roman" w:hAnsi="Times New Roman" w:cs="Times New Roman"/>
        </w:rPr>
        <w:t xml:space="preserve"> are deemed not to </w:t>
      </w:r>
      <w:proofErr w:type="gramStart"/>
      <w:r>
        <w:rPr>
          <w:rFonts w:ascii="Times New Roman" w:eastAsia="Times New Roman" w:hAnsi="Times New Roman" w:cs="Times New Roman"/>
        </w:rPr>
        <w:t>be in compliance with</w:t>
      </w:r>
      <w:proofErr w:type="gramEnd"/>
      <w:r>
        <w:rPr>
          <w:rFonts w:ascii="Times New Roman" w:eastAsia="Times New Roman" w:hAnsi="Times New Roman" w:cs="Times New Roman"/>
        </w:rPr>
        <w:t xml:space="preserve"> these rules may be required to add weight. Location and amount to be determined by Tech Officials.</w:t>
      </w:r>
    </w:p>
    <w:p w14:paraId="062EEF37" w14:textId="77777777" w:rsidR="00740BB0" w:rsidRDefault="00740BB0" w:rsidP="00740BB0">
      <w:pPr>
        <w:spacing w:after="0"/>
        <w:contextualSpacing/>
        <w:rPr>
          <w:rFonts w:ascii="Times New Roman" w:eastAsia="Times New Roman" w:hAnsi="Times New Roman" w:cs="Times New Roman"/>
        </w:rPr>
      </w:pPr>
    </w:p>
    <w:p w14:paraId="4A7F9685" w14:textId="6AA63AE9" w:rsidR="00CA3B08" w:rsidRDefault="003D58EE" w:rsidP="00740BB0">
      <w:pPr>
        <w:spacing w:after="0"/>
        <w:contextualSpacing/>
        <w:rPr>
          <w:rFonts w:ascii="Times New Roman" w:eastAsia="Times New Roman" w:hAnsi="Times New Roman" w:cs="Times New Roman"/>
        </w:rPr>
      </w:pPr>
      <w:r>
        <w:rPr>
          <w:rFonts w:ascii="Times New Roman" w:eastAsia="Times New Roman" w:hAnsi="Times New Roman" w:cs="Times New Roman"/>
        </w:rPr>
        <w:t xml:space="preserve"> </w:t>
      </w:r>
    </w:p>
    <w:p w14:paraId="1BBE3D2B" w14:textId="77777777" w:rsidR="00CA3B08" w:rsidRDefault="00CA3B08">
      <w:pPr>
        <w:spacing w:after="0"/>
      </w:pPr>
    </w:p>
    <w:p w14:paraId="6C3D4DB8" w14:textId="3567A625" w:rsidR="00CA3B08" w:rsidRDefault="003D58EE" w:rsidP="003A3CEC">
      <w:pPr>
        <w:pStyle w:val="ListParagraph"/>
        <w:numPr>
          <w:ilvl w:val="0"/>
          <w:numId w:val="40"/>
        </w:numPr>
        <w:spacing w:after="0"/>
      </w:pPr>
      <w:r w:rsidRPr="003A3CEC">
        <w:rPr>
          <w:rFonts w:ascii="Times New Roman" w:eastAsia="Times New Roman" w:hAnsi="Times New Roman" w:cs="Times New Roman"/>
          <w:b/>
        </w:rPr>
        <w:t>SUSPENSION</w:t>
      </w:r>
    </w:p>
    <w:p w14:paraId="40F2B840" w14:textId="77777777" w:rsidR="000248EC"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Stock suspension with stock steering parts, may interchange OEM like mfg. parts (GM to GM, Ford to Ford etc.) </w:t>
      </w:r>
    </w:p>
    <w:p w14:paraId="06DB8768" w14:textId="01CA1776" w:rsidR="00CA3B08"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No racing type spindles. Steel aftermarket hubs allowed (Coleman, etc.) Wide 5 not allowed.</w:t>
      </w:r>
    </w:p>
    <w:p w14:paraId="2EE64220" w14:textId="77777777" w:rsidR="00CA3B08"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Lower control arms must be </w:t>
      </w:r>
      <w:proofErr w:type="gramStart"/>
      <w:r>
        <w:rPr>
          <w:rFonts w:ascii="Times New Roman" w:eastAsia="Times New Roman" w:hAnsi="Times New Roman" w:cs="Times New Roman"/>
        </w:rPr>
        <w:t>stock</w:t>
      </w:r>
      <w:proofErr w:type="gramEnd"/>
      <w:r>
        <w:rPr>
          <w:rFonts w:ascii="Times New Roman" w:eastAsia="Times New Roman" w:hAnsi="Times New Roman" w:cs="Times New Roman"/>
        </w:rPr>
        <w:t xml:space="preserve"> and unaltered for the make, model, and year of the car. </w:t>
      </w:r>
    </w:p>
    <w:p w14:paraId="528398F2" w14:textId="77777777" w:rsidR="00CA3B08"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All bushings must remain in a stock location. 8.0”, 8.5”, 9” or 9.5” non-adjustable tubular upper A frames may be used in place of stock arms.</w:t>
      </w:r>
    </w:p>
    <w:p w14:paraId="1D8F5528" w14:textId="77777777" w:rsidR="00CA3B08"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No rack and pinion unless it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stock for frame used.</w:t>
      </w:r>
    </w:p>
    <w:p w14:paraId="1EC29FD2" w14:textId="77777777" w:rsidR="00CA3B08"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Polyurethane, Teflon etc. suspension bushings are optional. </w:t>
      </w:r>
    </w:p>
    <w:p w14:paraId="2B7A0F49" w14:textId="77777777" w:rsidR="00CA3B08" w:rsidRDefault="003D58EE" w:rsidP="000248EC">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Heavy duty ball joints allowed.</w:t>
      </w:r>
    </w:p>
    <w:p w14:paraId="1C1A99E8" w14:textId="732370BD" w:rsidR="00BB3DB1" w:rsidRPr="009A5149" w:rsidRDefault="00AB3130" w:rsidP="00456E37">
      <w:pPr>
        <w:numPr>
          <w:ilvl w:val="1"/>
          <w:numId w:val="40"/>
        </w:numPr>
        <w:spacing w:after="0"/>
        <w:contextualSpacing/>
        <w:rPr>
          <w:rFonts w:ascii="Times New Roman" w:eastAsia="Times New Roman" w:hAnsi="Times New Roman" w:cs="Times New Roman"/>
          <w:color w:val="auto"/>
        </w:rPr>
      </w:pPr>
      <w:r>
        <w:rPr>
          <w:rFonts w:ascii="Times New Roman" w:eastAsia="Times New Roman" w:hAnsi="Times New Roman" w:cs="Times New Roman"/>
        </w:rPr>
        <w:t>All Strut cars</w:t>
      </w:r>
      <w:r w:rsidR="003D58EE">
        <w:rPr>
          <w:rFonts w:ascii="Times New Roman" w:eastAsia="Times New Roman" w:hAnsi="Times New Roman" w:cs="Times New Roman"/>
        </w:rPr>
        <w:t xml:space="preserve"> must retain the factory strut</w:t>
      </w:r>
      <w:r>
        <w:rPr>
          <w:rFonts w:ascii="Times New Roman" w:eastAsia="Times New Roman" w:hAnsi="Times New Roman" w:cs="Times New Roman"/>
        </w:rPr>
        <w:t xml:space="preserve"> </w:t>
      </w:r>
      <w:r w:rsidR="003D58EE">
        <w:rPr>
          <w:rFonts w:ascii="Times New Roman" w:eastAsia="Times New Roman" w:hAnsi="Times New Roman" w:cs="Times New Roman"/>
        </w:rPr>
        <w:t xml:space="preserve">tower and rear section of the inner fender in the original factory location but may be tied into the front hoop. The inner fender must be attached to the fire wall in the original location. Towers may not be angled or moved in any direction and original factory mounting points must be maintained. The top center portion of the towers inside of the factory mounting points may </w:t>
      </w:r>
      <w:r w:rsidR="003D58EE">
        <w:rPr>
          <w:rFonts w:ascii="Times New Roman" w:eastAsia="Times New Roman" w:hAnsi="Times New Roman" w:cs="Times New Roman"/>
        </w:rPr>
        <w:lastRenderedPageBreak/>
        <w:t xml:space="preserve">be removed. Adjustable plates may be used if plates are mounted on tower at original factory mounting points. </w:t>
      </w:r>
    </w:p>
    <w:p w14:paraId="2CDCB94B" w14:textId="33BAFC50" w:rsidR="00AB3130" w:rsidRPr="009A5149" w:rsidRDefault="003D58EE" w:rsidP="00AB3130">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Pan hard bar must use stock mounts and mounting location holes.</w:t>
      </w:r>
      <w:r w:rsidR="00477B6A" w:rsidRPr="009A5149">
        <w:rPr>
          <w:rFonts w:ascii="Times New Roman" w:eastAsia="Times New Roman" w:hAnsi="Times New Roman" w:cs="Times New Roman"/>
          <w:color w:val="auto"/>
        </w:rPr>
        <w:t xml:space="preserve"> (Factory equipped cars)</w:t>
      </w:r>
    </w:p>
    <w:p w14:paraId="410E6602" w14:textId="0E2D331D" w:rsidR="00AB3130" w:rsidRPr="009A5149" w:rsidRDefault="003D58EE" w:rsidP="00AB3130">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Torque arm must be in </w:t>
      </w:r>
      <w:proofErr w:type="gramStart"/>
      <w:r w:rsidRPr="009A5149">
        <w:rPr>
          <w:rFonts w:ascii="Times New Roman" w:eastAsia="Times New Roman" w:hAnsi="Times New Roman" w:cs="Times New Roman"/>
          <w:color w:val="auto"/>
        </w:rPr>
        <w:t>factory</w:t>
      </w:r>
      <w:proofErr w:type="gramEnd"/>
      <w:r w:rsidRPr="009A5149">
        <w:rPr>
          <w:rFonts w:ascii="Times New Roman" w:eastAsia="Times New Roman" w:hAnsi="Times New Roman" w:cs="Times New Roman"/>
          <w:color w:val="auto"/>
        </w:rPr>
        <w:t xml:space="preserve"> location. </w:t>
      </w:r>
      <w:bookmarkStart w:id="4" w:name="_Hlk120716163"/>
      <w:r w:rsidR="00477B6A" w:rsidRPr="009A5149">
        <w:rPr>
          <w:rFonts w:ascii="Times New Roman" w:eastAsia="Times New Roman" w:hAnsi="Times New Roman" w:cs="Times New Roman"/>
          <w:color w:val="auto"/>
        </w:rPr>
        <w:t>(Factory equipped cars)</w:t>
      </w:r>
      <w:bookmarkEnd w:id="4"/>
    </w:p>
    <w:p w14:paraId="69733D4F" w14:textId="77777777" w:rsidR="00CA3B08" w:rsidRPr="009A5149" w:rsidRDefault="003D58EE" w:rsidP="00185712">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GM metric car rear trailing arms may be moved 3” maximum. May use aftermarket </w:t>
      </w:r>
      <w:r w:rsidR="00C62969" w:rsidRPr="009A5149">
        <w:rPr>
          <w:rFonts w:ascii="Times New Roman" w:eastAsia="Times New Roman" w:hAnsi="Times New Roman" w:cs="Times New Roman"/>
          <w:color w:val="auto"/>
        </w:rPr>
        <w:t>pan hard</w:t>
      </w:r>
      <w:r w:rsidRPr="009A5149">
        <w:rPr>
          <w:rFonts w:ascii="Times New Roman" w:eastAsia="Times New Roman" w:hAnsi="Times New Roman" w:cs="Times New Roman"/>
          <w:color w:val="auto"/>
        </w:rPr>
        <w:t xml:space="preserve"> bar. </w:t>
      </w:r>
    </w:p>
    <w:p w14:paraId="0503FD6F" w14:textId="65B3AAE7" w:rsidR="00CA3B08" w:rsidRPr="009A5149" w:rsidRDefault="003D58EE" w:rsidP="00185712">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No</w:t>
      </w:r>
      <w:r w:rsidR="00456E37" w:rsidRPr="009A5149">
        <w:rPr>
          <w:rFonts w:ascii="Times New Roman" w:eastAsia="Times New Roman" w:hAnsi="Times New Roman" w:cs="Times New Roman"/>
          <w:color w:val="auto"/>
        </w:rPr>
        <w:t xml:space="preserve"> frame</w:t>
      </w:r>
      <w:r w:rsidRPr="009A5149">
        <w:rPr>
          <w:rFonts w:ascii="Times New Roman" w:eastAsia="Times New Roman" w:hAnsi="Times New Roman" w:cs="Times New Roman"/>
          <w:color w:val="auto"/>
        </w:rPr>
        <w:t xml:space="preserve"> alterations to lower height or gain suspension travel</w:t>
      </w:r>
      <w:r w:rsidR="00456E37" w:rsidRPr="009A5149">
        <w:rPr>
          <w:rFonts w:ascii="Times New Roman" w:eastAsia="Times New Roman" w:hAnsi="Times New Roman" w:cs="Times New Roman"/>
          <w:color w:val="auto"/>
        </w:rPr>
        <w:t xml:space="preserve"> allowed</w:t>
      </w:r>
      <w:r w:rsidRPr="009A5149">
        <w:rPr>
          <w:rFonts w:ascii="Times New Roman" w:eastAsia="Times New Roman" w:hAnsi="Times New Roman" w:cs="Times New Roman"/>
          <w:color w:val="auto"/>
        </w:rPr>
        <w:t xml:space="preserve">. </w:t>
      </w:r>
    </w:p>
    <w:p w14:paraId="15635EF6" w14:textId="77777777" w:rsidR="00185712" w:rsidRPr="009A5149" w:rsidRDefault="003D58EE" w:rsidP="00185712">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Rated or racing springs are allowed</w:t>
      </w:r>
      <w:r w:rsidR="00185712" w:rsidRPr="009A5149">
        <w:rPr>
          <w:rFonts w:ascii="Times New Roman" w:eastAsia="Times New Roman" w:hAnsi="Times New Roman" w:cs="Times New Roman"/>
          <w:color w:val="auto"/>
        </w:rPr>
        <w:t>.</w:t>
      </w:r>
    </w:p>
    <w:p w14:paraId="53E0C9F1" w14:textId="1A492321" w:rsidR="00185712" w:rsidRPr="008214E2" w:rsidRDefault="003D58EE" w:rsidP="00185712">
      <w:pPr>
        <w:numPr>
          <w:ilvl w:val="2"/>
          <w:numId w:val="40"/>
        </w:numPr>
        <w:spacing w:after="0"/>
        <w:contextualSpacing/>
        <w:rPr>
          <w:rFonts w:ascii="Times New Roman" w:eastAsia="Times New Roman" w:hAnsi="Times New Roman" w:cs="Times New Roman"/>
          <w:color w:val="FF0000"/>
        </w:rPr>
      </w:pPr>
      <w:r w:rsidRPr="009A5149">
        <w:rPr>
          <w:rFonts w:ascii="Times New Roman" w:eastAsia="Times New Roman" w:hAnsi="Times New Roman" w:cs="Times New Roman"/>
          <w:color w:val="auto"/>
        </w:rPr>
        <w:t xml:space="preserve"> </w:t>
      </w:r>
      <w:r w:rsidR="00185712" w:rsidRPr="009A5149">
        <w:rPr>
          <w:rFonts w:ascii="Times New Roman" w:eastAsia="Times New Roman" w:hAnsi="Times New Roman" w:cs="Times New Roman"/>
          <w:color w:val="auto"/>
        </w:rPr>
        <w:t>M</w:t>
      </w:r>
      <w:r w:rsidRPr="009A5149">
        <w:rPr>
          <w:rFonts w:ascii="Times New Roman" w:eastAsia="Times New Roman" w:hAnsi="Times New Roman" w:cs="Times New Roman"/>
          <w:color w:val="auto"/>
        </w:rPr>
        <w:t xml:space="preserve">inimum 5” </w:t>
      </w:r>
      <w:r w:rsidR="00185712" w:rsidRPr="009A5149">
        <w:rPr>
          <w:rFonts w:ascii="Times New Roman" w:eastAsia="Times New Roman" w:hAnsi="Times New Roman" w:cs="Times New Roman"/>
          <w:color w:val="auto"/>
        </w:rPr>
        <w:t>diameter coil springs</w:t>
      </w:r>
      <w:r w:rsidRPr="009A5149">
        <w:rPr>
          <w:rFonts w:ascii="Times New Roman" w:eastAsia="Times New Roman" w:hAnsi="Times New Roman" w:cs="Times New Roman"/>
          <w:color w:val="auto"/>
        </w:rPr>
        <w:t xml:space="preserve">. </w:t>
      </w:r>
      <w:proofErr w:type="gramStart"/>
      <w:r w:rsidR="00300573" w:rsidRPr="009A5149">
        <w:rPr>
          <w:rFonts w:ascii="Times New Roman" w:eastAsia="Times New Roman" w:hAnsi="Times New Roman" w:cs="Times New Roman"/>
          <w:color w:val="auto"/>
        </w:rPr>
        <w:t>Cars</w:t>
      </w:r>
      <w:proofErr w:type="gramEnd"/>
      <w:r w:rsidR="00300573" w:rsidRPr="009A5149">
        <w:rPr>
          <w:rFonts w:ascii="Times New Roman" w:eastAsia="Times New Roman" w:hAnsi="Times New Roman" w:cs="Times New Roman"/>
          <w:color w:val="auto"/>
        </w:rPr>
        <w:t xml:space="preserve"> factory equipped with springs smaller than 5” will </w:t>
      </w:r>
      <w:r w:rsidR="003972BF" w:rsidRPr="009A5149">
        <w:rPr>
          <w:rFonts w:ascii="Times New Roman" w:eastAsia="Times New Roman" w:hAnsi="Times New Roman" w:cs="Times New Roman"/>
          <w:color w:val="auto"/>
        </w:rPr>
        <w:t>need to get approval from Tech Officials</w:t>
      </w:r>
      <w:r w:rsidR="003972BF">
        <w:rPr>
          <w:rFonts w:ascii="Times New Roman" w:eastAsia="Times New Roman" w:hAnsi="Times New Roman" w:cs="Times New Roman"/>
          <w:color w:val="FF0000"/>
        </w:rPr>
        <w:t>.</w:t>
      </w:r>
    </w:p>
    <w:p w14:paraId="0E394E2A" w14:textId="77777777" w:rsidR="008214E2" w:rsidRDefault="003D58EE" w:rsidP="00185712">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Must be magnetic steel. </w:t>
      </w:r>
    </w:p>
    <w:p w14:paraId="6E5781F7" w14:textId="77777777" w:rsidR="008214E2" w:rsidRDefault="003D58EE" w:rsidP="00185712">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Springs must remain in the stock location and mounting points. </w:t>
      </w:r>
    </w:p>
    <w:p w14:paraId="64ADC358" w14:textId="583F5B74" w:rsidR="008214E2" w:rsidRDefault="003D58EE" w:rsidP="00185712">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Adjustable spring spacers allowed. </w:t>
      </w:r>
      <w:r w:rsidR="008214E2">
        <w:rPr>
          <w:rFonts w:ascii="Times New Roman" w:eastAsia="Times New Roman" w:hAnsi="Times New Roman" w:cs="Times New Roman"/>
        </w:rPr>
        <w:t xml:space="preserve">No jacking bolts </w:t>
      </w:r>
      <w:proofErr w:type="gramStart"/>
      <w:r w:rsidR="008214E2">
        <w:rPr>
          <w:rFonts w:ascii="Times New Roman" w:eastAsia="Times New Roman" w:hAnsi="Times New Roman" w:cs="Times New Roman"/>
        </w:rPr>
        <w:t>allowed</w:t>
      </w:r>
      <w:proofErr w:type="gramEnd"/>
    </w:p>
    <w:p w14:paraId="0BAFE076" w14:textId="77777777" w:rsidR="008214E2" w:rsidRDefault="003D58EE" w:rsidP="00185712">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One spring per </w:t>
      </w:r>
      <w:r w:rsidR="008214E2">
        <w:rPr>
          <w:rFonts w:ascii="Times New Roman" w:eastAsia="Times New Roman" w:hAnsi="Times New Roman" w:cs="Times New Roman"/>
        </w:rPr>
        <w:t>wheel.</w:t>
      </w:r>
      <w:r>
        <w:rPr>
          <w:rFonts w:ascii="Times New Roman" w:eastAsia="Times New Roman" w:hAnsi="Times New Roman" w:cs="Times New Roman"/>
        </w:rPr>
        <w:t xml:space="preserve"> </w:t>
      </w:r>
    </w:p>
    <w:p w14:paraId="051E36DD" w14:textId="70586F39" w:rsidR="00CA3B08" w:rsidRDefault="003D58EE" w:rsidP="00185712">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Leaf spring cars may use aftermarket shackles, ¼” x 2” x 7.5” with four holes maximum, one hole on top, three holes on the bottom. Lowering blocks allowed. Tapered lowering blocks allowed. Partial blocks will not be permitted: block must cover enough of spring perch as to not allow the housing to tilt. U-bolts must be used with lowering blocks to secure </w:t>
      </w:r>
      <w:proofErr w:type="gramStart"/>
      <w:r>
        <w:rPr>
          <w:rFonts w:ascii="Times New Roman" w:eastAsia="Times New Roman" w:hAnsi="Times New Roman" w:cs="Times New Roman"/>
        </w:rPr>
        <w:t>rear</w:t>
      </w:r>
      <w:proofErr w:type="gramEnd"/>
      <w:r>
        <w:rPr>
          <w:rFonts w:ascii="Times New Roman" w:eastAsia="Times New Roman" w:hAnsi="Times New Roman" w:cs="Times New Roman"/>
        </w:rPr>
        <w:t xml:space="preserve"> axle.</w:t>
      </w:r>
    </w:p>
    <w:p w14:paraId="732B5DDA" w14:textId="77777777" w:rsidR="00CA3B08" w:rsidRDefault="003D58EE" w:rsidP="008214E2">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Sway bar must be installed in stock mounts. May be mounted using all-thread. All-thread cannot exceed ½” in diameter and must be in stock location.</w:t>
      </w:r>
    </w:p>
    <w:p w14:paraId="61BC5C6B" w14:textId="77777777" w:rsidR="00CA3B08" w:rsidRDefault="003D58EE" w:rsidP="008214E2">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Any front OEM steel sway bar is permitted, 1 3/8” diameter maximum.</w:t>
      </w:r>
    </w:p>
    <w:p w14:paraId="12326830" w14:textId="77777777" w:rsidR="00CA3B08" w:rsidRDefault="003D58EE" w:rsidP="008214E2">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Rear sway bar must be OEM stock for make, model and year.</w:t>
      </w:r>
    </w:p>
    <w:p w14:paraId="32D3C1D2" w14:textId="77777777" w:rsidR="00CA3B08" w:rsidRDefault="00CA3B08">
      <w:pPr>
        <w:spacing w:after="0"/>
      </w:pPr>
    </w:p>
    <w:p w14:paraId="00BF5A9A" w14:textId="5F4D5E2F" w:rsidR="00CA3B08" w:rsidRDefault="003D58EE" w:rsidP="003A3CEC">
      <w:pPr>
        <w:pStyle w:val="ListParagraph"/>
        <w:numPr>
          <w:ilvl w:val="0"/>
          <w:numId w:val="40"/>
        </w:numPr>
        <w:spacing w:after="0"/>
      </w:pPr>
      <w:r w:rsidRPr="003A3CEC">
        <w:rPr>
          <w:rFonts w:ascii="Times New Roman" w:eastAsia="Times New Roman" w:hAnsi="Times New Roman" w:cs="Times New Roman"/>
          <w:b/>
        </w:rPr>
        <w:t>SHOCKS</w:t>
      </w:r>
    </w:p>
    <w:p w14:paraId="605D1CFD" w14:textId="482DE292" w:rsidR="006E39FA" w:rsidRPr="009A5149" w:rsidRDefault="006E39FA" w:rsidP="009713C6">
      <w:pPr>
        <w:numPr>
          <w:ilvl w:val="1"/>
          <w:numId w:val="40"/>
        </w:numPr>
        <w:spacing w:after="0"/>
        <w:contextualSpacing/>
        <w:rPr>
          <w:rFonts w:ascii="Times New Roman" w:eastAsia="Times New Roman" w:hAnsi="Times New Roman" w:cs="Times New Roman"/>
          <w:color w:val="auto"/>
        </w:rPr>
      </w:pPr>
      <w:bookmarkStart w:id="5" w:name="_Hlk122512916"/>
      <w:r w:rsidRPr="009A5149">
        <w:rPr>
          <w:rFonts w:ascii="Times New Roman" w:eastAsia="Times New Roman" w:hAnsi="Times New Roman" w:cs="Times New Roman"/>
          <w:color w:val="auto"/>
        </w:rPr>
        <w:t>Shocks</w:t>
      </w:r>
      <w:r w:rsidR="003C4A38" w:rsidRPr="009A5149">
        <w:rPr>
          <w:rFonts w:ascii="Times New Roman" w:eastAsia="Times New Roman" w:hAnsi="Times New Roman" w:cs="Times New Roman"/>
          <w:color w:val="auto"/>
        </w:rPr>
        <w:t>/Struts</w:t>
      </w:r>
      <w:r w:rsidRPr="009A5149">
        <w:rPr>
          <w:rFonts w:ascii="Times New Roman" w:eastAsia="Times New Roman" w:hAnsi="Times New Roman" w:cs="Times New Roman"/>
          <w:color w:val="auto"/>
        </w:rPr>
        <w:t xml:space="preserve"> must</w:t>
      </w:r>
      <w:r w:rsidR="00E7472B" w:rsidRPr="009A5149">
        <w:rPr>
          <w:rFonts w:ascii="Times New Roman" w:eastAsia="Times New Roman" w:hAnsi="Times New Roman" w:cs="Times New Roman"/>
          <w:color w:val="auto"/>
        </w:rPr>
        <w:t xml:space="preserve"> be</w:t>
      </w:r>
      <w:r w:rsidR="00684123" w:rsidRPr="009A5149">
        <w:rPr>
          <w:rFonts w:ascii="Times New Roman" w:eastAsia="Times New Roman" w:hAnsi="Times New Roman" w:cs="Times New Roman"/>
          <w:color w:val="auto"/>
        </w:rPr>
        <w:t xml:space="preserve"> </w:t>
      </w:r>
      <w:r w:rsidRPr="009A5149">
        <w:rPr>
          <w:rFonts w:ascii="Times New Roman" w:eastAsia="Times New Roman" w:hAnsi="Times New Roman" w:cs="Times New Roman"/>
          <w:color w:val="auto"/>
        </w:rPr>
        <w:t>non-serviceable</w:t>
      </w:r>
      <w:r w:rsidR="00740BB0" w:rsidRPr="009A5149">
        <w:rPr>
          <w:rFonts w:ascii="Times New Roman" w:eastAsia="Times New Roman" w:hAnsi="Times New Roman" w:cs="Times New Roman"/>
          <w:color w:val="auto"/>
        </w:rPr>
        <w:t xml:space="preserve">, steel bodied and </w:t>
      </w:r>
      <w:r w:rsidRPr="009A5149">
        <w:rPr>
          <w:rFonts w:ascii="Times New Roman" w:eastAsia="Times New Roman" w:hAnsi="Times New Roman" w:cs="Times New Roman"/>
          <w:color w:val="auto"/>
        </w:rPr>
        <w:t>available from a commercial source for under $125 retail</w:t>
      </w:r>
      <w:r w:rsidR="00D5083B" w:rsidRPr="009A5149">
        <w:rPr>
          <w:rFonts w:ascii="Times New Roman" w:eastAsia="Times New Roman" w:hAnsi="Times New Roman" w:cs="Times New Roman"/>
          <w:color w:val="auto"/>
        </w:rPr>
        <w:t xml:space="preserve"> except as listed below</w:t>
      </w:r>
      <w:r w:rsidR="00740BB0" w:rsidRPr="009A5149">
        <w:rPr>
          <w:rFonts w:ascii="Times New Roman" w:eastAsia="Times New Roman" w:hAnsi="Times New Roman" w:cs="Times New Roman"/>
          <w:color w:val="auto"/>
        </w:rPr>
        <w:t>.</w:t>
      </w:r>
    </w:p>
    <w:bookmarkEnd w:id="5"/>
    <w:p w14:paraId="6CC896B9" w14:textId="6C760172" w:rsidR="00D5083B" w:rsidRPr="00684123" w:rsidRDefault="00D5083B" w:rsidP="00684123">
      <w:pPr>
        <w:numPr>
          <w:ilvl w:val="2"/>
          <w:numId w:val="40"/>
        </w:numPr>
        <w:spacing w:after="0"/>
        <w:contextualSpacing/>
        <w:rPr>
          <w:rFonts w:ascii="Times New Roman" w:eastAsia="Times New Roman" w:hAnsi="Times New Roman" w:cs="Times New Roman"/>
          <w:color w:val="FF0000"/>
        </w:rPr>
      </w:pPr>
      <w:r>
        <w:rPr>
          <w:rFonts w:ascii="Times New Roman" w:eastAsia="Times New Roman" w:hAnsi="Times New Roman" w:cs="Times New Roman"/>
          <w:color w:val="FF0000"/>
        </w:rPr>
        <w:t>Cars running a rebuildable non-adjustable shock</w:t>
      </w:r>
      <w:r w:rsidR="00684123">
        <w:rPr>
          <w:rFonts w:ascii="Times New Roman" w:eastAsia="Times New Roman" w:hAnsi="Times New Roman" w:cs="Times New Roman"/>
          <w:color w:val="FF0000"/>
        </w:rPr>
        <w:t>/strut</w:t>
      </w:r>
      <w:r>
        <w:rPr>
          <w:rFonts w:ascii="Times New Roman" w:eastAsia="Times New Roman" w:hAnsi="Times New Roman" w:cs="Times New Roman"/>
          <w:color w:val="FF0000"/>
        </w:rPr>
        <w:t xml:space="preserve"> will be required to add </w:t>
      </w:r>
      <w:r w:rsidR="009A5149">
        <w:rPr>
          <w:rFonts w:ascii="Times New Roman" w:eastAsia="Times New Roman" w:hAnsi="Times New Roman" w:cs="Times New Roman"/>
          <w:color w:val="FF0000"/>
        </w:rPr>
        <w:t xml:space="preserve">75 </w:t>
      </w:r>
      <w:proofErr w:type="spellStart"/>
      <w:r>
        <w:rPr>
          <w:rFonts w:ascii="Times New Roman" w:eastAsia="Times New Roman" w:hAnsi="Times New Roman" w:cs="Times New Roman"/>
          <w:color w:val="FF0000"/>
        </w:rPr>
        <w:t>lbs</w:t>
      </w:r>
      <w:proofErr w:type="spellEnd"/>
      <w:r>
        <w:rPr>
          <w:rFonts w:ascii="Times New Roman" w:eastAsia="Times New Roman" w:hAnsi="Times New Roman" w:cs="Times New Roman"/>
          <w:color w:val="FF0000"/>
        </w:rPr>
        <w:t xml:space="preserve"> of ballast to their total weight and will be limited to 54% maximum left side weight.</w:t>
      </w:r>
    </w:p>
    <w:p w14:paraId="486FD4BE" w14:textId="736BCB34" w:rsidR="00CA3B08" w:rsidRPr="009A5149" w:rsidRDefault="003D58EE" w:rsidP="009713C6">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No adjustable shocks or struts of any kind are permitted.</w:t>
      </w:r>
    </w:p>
    <w:p w14:paraId="05416328" w14:textId="77777777" w:rsidR="00CA3B08" w:rsidRDefault="003D58EE" w:rsidP="009713C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No spring assisted shocks.</w:t>
      </w:r>
    </w:p>
    <w:p w14:paraId="388598C0" w14:textId="77777777" w:rsidR="00CA3B08" w:rsidRDefault="003D58EE" w:rsidP="009713C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No bump stops or coil binding allowed.</w:t>
      </w:r>
    </w:p>
    <w:p w14:paraId="7841BF76" w14:textId="77777777" w:rsidR="00CA3B08" w:rsidRDefault="00CA3B08">
      <w:pPr>
        <w:spacing w:after="0"/>
        <w:ind w:left="720"/>
      </w:pPr>
    </w:p>
    <w:p w14:paraId="0D5AF72C" w14:textId="77F9CEDB" w:rsidR="00CA3B08" w:rsidRDefault="003D58EE" w:rsidP="003A3CEC">
      <w:pPr>
        <w:pStyle w:val="ListParagraph"/>
        <w:numPr>
          <w:ilvl w:val="0"/>
          <w:numId w:val="40"/>
        </w:numPr>
        <w:spacing w:after="0"/>
      </w:pPr>
      <w:r w:rsidRPr="003A3CEC">
        <w:rPr>
          <w:rFonts w:ascii="Times New Roman" w:eastAsia="Times New Roman" w:hAnsi="Times New Roman" w:cs="Times New Roman"/>
          <w:b/>
        </w:rPr>
        <w:t>BRAKES</w:t>
      </w:r>
    </w:p>
    <w:p w14:paraId="75C91CA3" w14:textId="77777777" w:rsidR="00CA3B08" w:rsidRDefault="003D58EE" w:rsidP="009713C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Cars must have brakes in good working condition on all four corners. No aftermarket calipers. Calipers must be stock OEM cast iron. Rear disc brakes ok with stock cast iron calipers.</w:t>
      </w:r>
    </w:p>
    <w:p w14:paraId="3F5C8842" w14:textId="77777777" w:rsidR="00CA3B08" w:rsidRDefault="003D58EE" w:rsidP="009713C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Single or dual master cylinder.</w:t>
      </w:r>
    </w:p>
    <w:p w14:paraId="5BE42D4F" w14:textId="5F9B7C97" w:rsidR="00CA3B08" w:rsidRPr="009A5149" w:rsidRDefault="003D58EE" w:rsidP="009713C6">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One brake proportioning</w:t>
      </w:r>
      <w:r w:rsidR="002F723D" w:rsidRPr="009A5149">
        <w:rPr>
          <w:rFonts w:ascii="Times New Roman" w:eastAsia="Times New Roman" w:hAnsi="Times New Roman" w:cs="Times New Roman"/>
          <w:color w:val="auto"/>
        </w:rPr>
        <w:t>/bias</w:t>
      </w:r>
      <w:r w:rsidRPr="009A5149">
        <w:rPr>
          <w:rFonts w:ascii="Times New Roman" w:eastAsia="Times New Roman" w:hAnsi="Times New Roman" w:cs="Times New Roman"/>
          <w:color w:val="auto"/>
        </w:rPr>
        <w:t xml:space="preserve"> valve allowed.</w:t>
      </w:r>
    </w:p>
    <w:p w14:paraId="2F560282" w14:textId="77777777" w:rsidR="006E39FA" w:rsidRPr="009A5149" w:rsidRDefault="003D58EE" w:rsidP="009713C6">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1/8” plate with cooling fins allowed.</w:t>
      </w:r>
      <w:r w:rsidR="006349E7" w:rsidRPr="009A5149">
        <w:rPr>
          <w:rFonts w:ascii="Times New Roman" w:eastAsia="Times New Roman" w:hAnsi="Times New Roman" w:cs="Times New Roman"/>
          <w:color w:val="auto"/>
        </w:rPr>
        <w:t xml:space="preserve"> </w:t>
      </w:r>
    </w:p>
    <w:p w14:paraId="66BC1B65" w14:textId="219D4A68" w:rsidR="006E39FA" w:rsidRPr="009A5149" w:rsidRDefault="006349E7" w:rsidP="009713C6">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No </w:t>
      </w:r>
      <w:r w:rsidR="002F723D" w:rsidRPr="009A5149">
        <w:rPr>
          <w:rFonts w:ascii="Times New Roman" w:eastAsia="Times New Roman" w:hAnsi="Times New Roman" w:cs="Times New Roman"/>
          <w:color w:val="auto"/>
        </w:rPr>
        <w:t>p</w:t>
      </w:r>
      <w:r w:rsidRPr="009A5149">
        <w:rPr>
          <w:rFonts w:ascii="Times New Roman" w:eastAsia="Times New Roman" w:hAnsi="Times New Roman" w:cs="Times New Roman"/>
          <w:color w:val="auto"/>
        </w:rPr>
        <w:t xml:space="preserve">owered </w:t>
      </w:r>
      <w:r w:rsidR="002F723D" w:rsidRPr="009A5149">
        <w:rPr>
          <w:rFonts w:ascii="Times New Roman" w:eastAsia="Times New Roman" w:hAnsi="Times New Roman" w:cs="Times New Roman"/>
          <w:color w:val="auto"/>
        </w:rPr>
        <w:t>b</w:t>
      </w:r>
      <w:r w:rsidRPr="009A5149">
        <w:rPr>
          <w:rFonts w:ascii="Times New Roman" w:eastAsia="Times New Roman" w:hAnsi="Times New Roman" w:cs="Times New Roman"/>
          <w:color w:val="auto"/>
        </w:rPr>
        <w:t xml:space="preserve">rake </w:t>
      </w:r>
      <w:r w:rsidR="002F723D" w:rsidRPr="009A5149">
        <w:rPr>
          <w:rFonts w:ascii="Times New Roman" w:eastAsia="Times New Roman" w:hAnsi="Times New Roman" w:cs="Times New Roman"/>
          <w:color w:val="auto"/>
        </w:rPr>
        <w:t>b</w:t>
      </w:r>
      <w:r w:rsidRPr="009A5149">
        <w:rPr>
          <w:rFonts w:ascii="Times New Roman" w:eastAsia="Times New Roman" w:hAnsi="Times New Roman" w:cs="Times New Roman"/>
          <w:color w:val="auto"/>
        </w:rPr>
        <w:t xml:space="preserve">lower </w:t>
      </w:r>
      <w:r w:rsidR="002F723D" w:rsidRPr="009A5149">
        <w:rPr>
          <w:rFonts w:ascii="Times New Roman" w:eastAsia="Times New Roman" w:hAnsi="Times New Roman" w:cs="Times New Roman"/>
          <w:color w:val="auto"/>
        </w:rPr>
        <w:t>f</w:t>
      </w:r>
      <w:r w:rsidRPr="009A5149">
        <w:rPr>
          <w:rFonts w:ascii="Times New Roman" w:eastAsia="Times New Roman" w:hAnsi="Times New Roman" w:cs="Times New Roman"/>
          <w:color w:val="auto"/>
        </w:rPr>
        <w:t xml:space="preserve">ans </w:t>
      </w:r>
      <w:r w:rsidR="002F723D" w:rsidRPr="009A5149">
        <w:rPr>
          <w:rFonts w:ascii="Times New Roman" w:eastAsia="Times New Roman" w:hAnsi="Times New Roman" w:cs="Times New Roman"/>
          <w:color w:val="auto"/>
        </w:rPr>
        <w:t>a</w:t>
      </w:r>
      <w:r w:rsidRPr="009A5149">
        <w:rPr>
          <w:rFonts w:ascii="Times New Roman" w:eastAsia="Times New Roman" w:hAnsi="Times New Roman" w:cs="Times New Roman"/>
          <w:color w:val="auto"/>
        </w:rPr>
        <w:t xml:space="preserve">re </w:t>
      </w:r>
      <w:r w:rsidR="002F723D" w:rsidRPr="009A5149">
        <w:rPr>
          <w:rFonts w:ascii="Times New Roman" w:eastAsia="Times New Roman" w:hAnsi="Times New Roman" w:cs="Times New Roman"/>
          <w:color w:val="auto"/>
        </w:rPr>
        <w:t>a</w:t>
      </w:r>
      <w:r w:rsidRPr="009A5149">
        <w:rPr>
          <w:rFonts w:ascii="Times New Roman" w:eastAsia="Times New Roman" w:hAnsi="Times New Roman" w:cs="Times New Roman"/>
          <w:color w:val="auto"/>
        </w:rPr>
        <w:t xml:space="preserve">llowed. </w:t>
      </w:r>
    </w:p>
    <w:p w14:paraId="5BAB07AA" w14:textId="2CC4281D" w:rsidR="00CA3B08" w:rsidRPr="009A5149" w:rsidRDefault="006349E7" w:rsidP="009713C6">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Any </w:t>
      </w:r>
      <w:r w:rsidR="002F723D" w:rsidRPr="009A5149">
        <w:rPr>
          <w:rFonts w:ascii="Times New Roman" w:eastAsia="Times New Roman" w:hAnsi="Times New Roman" w:cs="Times New Roman"/>
          <w:color w:val="auto"/>
        </w:rPr>
        <w:t>c</w:t>
      </w:r>
      <w:r w:rsidRPr="009A5149">
        <w:rPr>
          <w:rFonts w:ascii="Times New Roman" w:eastAsia="Times New Roman" w:hAnsi="Times New Roman" w:cs="Times New Roman"/>
          <w:color w:val="auto"/>
        </w:rPr>
        <w:t xml:space="preserve">ooling </w:t>
      </w:r>
      <w:r w:rsidR="002F723D" w:rsidRPr="009A5149">
        <w:rPr>
          <w:rFonts w:ascii="Times New Roman" w:eastAsia="Times New Roman" w:hAnsi="Times New Roman" w:cs="Times New Roman"/>
          <w:color w:val="auto"/>
        </w:rPr>
        <w:t>d</w:t>
      </w:r>
      <w:r w:rsidRPr="009A5149">
        <w:rPr>
          <w:rFonts w:ascii="Times New Roman" w:eastAsia="Times New Roman" w:hAnsi="Times New Roman" w:cs="Times New Roman"/>
          <w:color w:val="auto"/>
        </w:rPr>
        <w:t xml:space="preserve">uct </w:t>
      </w:r>
      <w:r w:rsidR="002F723D" w:rsidRPr="009A5149">
        <w:rPr>
          <w:rFonts w:ascii="Times New Roman" w:eastAsia="Times New Roman" w:hAnsi="Times New Roman" w:cs="Times New Roman"/>
          <w:color w:val="auto"/>
        </w:rPr>
        <w:t>w</w:t>
      </w:r>
      <w:r w:rsidRPr="009A5149">
        <w:rPr>
          <w:rFonts w:ascii="Times New Roman" w:eastAsia="Times New Roman" w:hAnsi="Times New Roman" w:cs="Times New Roman"/>
          <w:color w:val="auto"/>
        </w:rPr>
        <w:t xml:space="preserve">ork </w:t>
      </w:r>
      <w:r w:rsidR="002F723D" w:rsidRPr="009A5149">
        <w:rPr>
          <w:rFonts w:ascii="Times New Roman" w:eastAsia="Times New Roman" w:hAnsi="Times New Roman" w:cs="Times New Roman"/>
          <w:color w:val="auto"/>
        </w:rPr>
        <w:t>m</w:t>
      </w:r>
      <w:r w:rsidRPr="009A5149">
        <w:rPr>
          <w:rFonts w:ascii="Times New Roman" w:eastAsia="Times New Roman" w:hAnsi="Times New Roman" w:cs="Times New Roman"/>
          <w:color w:val="auto"/>
        </w:rPr>
        <w:t xml:space="preserve">ust </w:t>
      </w:r>
      <w:r w:rsidR="002F723D" w:rsidRPr="009A5149">
        <w:rPr>
          <w:rFonts w:ascii="Times New Roman" w:eastAsia="Times New Roman" w:hAnsi="Times New Roman" w:cs="Times New Roman"/>
          <w:color w:val="auto"/>
        </w:rPr>
        <w:t>b</w:t>
      </w:r>
      <w:r w:rsidRPr="009A5149">
        <w:rPr>
          <w:rFonts w:ascii="Times New Roman" w:eastAsia="Times New Roman" w:hAnsi="Times New Roman" w:cs="Times New Roman"/>
          <w:color w:val="auto"/>
        </w:rPr>
        <w:t xml:space="preserve">e </w:t>
      </w:r>
      <w:r w:rsidR="002F723D" w:rsidRPr="009A5149">
        <w:rPr>
          <w:rFonts w:ascii="Times New Roman" w:eastAsia="Times New Roman" w:hAnsi="Times New Roman" w:cs="Times New Roman"/>
          <w:color w:val="auto"/>
        </w:rPr>
        <w:t>d</w:t>
      </w:r>
      <w:r w:rsidRPr="009A5149">
        <w:rPr>
          <w:rFonts w:ascii="Times New Roman" w:eastAsia="Times New Roman" w:hAnsi="Times New Roman" w:cs="Times New Roman"/>
          <w:color w:val="auto"/>
        </w:rPr>
        <w:t xml:space="preserve">irected </w:t>
      </w:r>
      <w:r w:rsidR="002F723D" w:rsidRPr="009A5149">
        <w:rPr>
          <w:rFonts w:ascii="Times New Roman" w:eastAsia="Times New Roman" w:hAnsi="Times New Roman" w:cs="Times New Roman"/>
          <w:color w:val="auto"/>
        </w:rPr>
        <w:t>onto</w:t>
      </w:r>
      <w:r w:rsidRPr="009A5149">
        <w:rPr>
          <w:rFonts w:ascii="Times New Roman" w:eastAsia="Times New Roman" w:hAnsi="Times New Roman" w:cs="Times New Roman"/>
          <w:color w:val="auto"/>
        </w:rPr>
        <w:t xml:space="preserve"> </w:t>
      </w:r>
      <w:r w:rsidR="002F723D" w:rsidRPr="009A5149">
        <w:rPr>
          <w:rFonts w:ascii="Times New Roman" w:eastAsia="Times New Roman" w:hAnsi="Times New Roman" w:cs="Times New Roman"/>
          <w:color w:val="auto"/>
        </w:rPr>
        <w:t>t</w:t>
      </w:r>
      <w:r w:rsidRPr="009A5149">
        <w:rPr>
          <w:rFonts w:ascii="Times New Roman" w:eastAsia="Times New Roman" w:hAnsi="Times New Roman" w:cs="Times New Roman"/>
          <w:color w:val="auto"/>
        </w:rPr>
        <w:t xml:space="preserve">he </w:t>
      </w:r>
      <w:r w:rsidR="002F723D" w:rsidRPr="009A5149">
        <w:rPr>
          <w:rFonts w:ascii="Times New Roman" w:eastAsia="Times New Roman" w:hAnsi="Times New Roman" w:cs="Times New Roman"/>
          <w:color w:val="auto"/>
        </w:rPr>
        <w:t>b</w:t>
      </w:r>
      <w:r w:rsidRPr="009A5149">
        <w:rPr>
          <w:rFonts w:ascii="Times New Roman" w:eastAsia="Times New Roman" w:hAnsi="Times New Roman" w:cs="Times New Roman"/>
          <w:color w:val="auto"/>
        </w:rPr>
        <w:t xml:space="preserve">rake </w:t>
      </w:r>
      <w:r w:rsidR="002F723D" w:rsidRPr="009A5149">
        <w:rPr>
          <w:rFonts w:ascii="Times New Roman" w:eastAsia="Times New Roman" w:hAnsi="Times New Roman" w:cs="Times New Roman"/>
          <w:color w:val="auto"/>
        </w:rPr>
        <w:t>c</w:t>
      </w:r>
      <w:r w:rsidRPr="009A5149">
        <w:rPr>
          <w:rFonts w:ascii="Times New Roman" w:eastAsia="Times New Roman" w:hAnsi="Times New Roman" w:cs="Times New Roman"/>
          <w:color w:val="auto"/>
        </w:rPr>
        <w:t>alipers</w:t>
      </w:r>
      <w:r w:rsidR="002F723D" w:rsidRPr="009A5149">
        <w:rPr>
          <w:rFonts w:ascii="Times New Roman" w:eastAsia="Times New Roman" w:hAnsi="Times New Roman" w:cs="Times New Roman"/>
          <w:color w:val="auto"/>
        </w:rPr>
        <w:t>/rotors</w:t>
      </w:r>
      <w:r w:rsidRPr="009A5149">
        <w:rPr>
          <w:rFonts w:ascii="Times New Roman" w:eastAsia="Times New Roman" w:hAnsi="Times New Roman" w:cs="Times New Roman"/>
          <w:color w:val="auto"/>
        </w:rPr>
        <w:t xml:space="preserve">. No </w:t>
      </w:r>
      <w:r w:rsidR="002F723D" w:rsidRPr="009A5149">
        <w:rPr>
          <w:rFonts w:ascii="Times New Roman" w:eastAsia="Times New Roman" w:hAnsi="Times New Roman" w:cs="Times New Roman"/>
          <w:color w:val="auto"/>
        </w:rPr>
        <w:t>d</w:t>
      </w:r>
      <w:r w:rsidRPr="009A5149">
        <w:rPr>
          <w:rFonts w:ascii="Times New Roman" w:eastAsia="Times New Roman" w:hAnsi="Times New Roman" w:cs="Times New Roman"/>
          <w:color w:val="auto"/>
        </w:rPr>
        <w:t xml:space="preserve">irecting </w:t>
      </w:r>
      <w:r w:rsidR="002F723D" w:rsidRPr="009A5149">
        <w:rPr>
          <w:rFonts w:ascii="Times New Roman" w:eastAsia="Times New Roman" w:hAnsi="Times New Roman" w:cs="Times New Roman"/>
          <w:color w:val="auto"/>
        </w:rPr>
        <w:t>a</w:t>
      </w:r>
      <w:r w:rsidRPr="009A5149">
        <w:rPr>
          <w:rFonts w:ascii="Times New Roman" w:eastAsia="Times New Roman" w:hAnsi="Times New Roman" w:cs="Times New Roman"/>
          <w:color w:val="auto"/>
        </w:rPr>
        <w:t xml:space="preserve">ir onto the </w:t>
      </w:r>
      <w:r w:rsidR="002F723D" w:rsidRPr="009A5149">
        <w:rPr>
          <w:rFonts w:ascii="Times New Roman" w:eastAsia="Times New Roman" w:hAnsi="Times New Roman" w:cs="Times New Roman"/>
          <w:color w:val="auto"/>
        </w:rPr>
        <w:t>b</w:t>
      </w:r>
      <w:r w:rsidRPr="009A5149">
        <w:rPr>
          <w:rFonts w:ascii="Times New Roman" w:eastAsia="Times New Roman" w:hAnsi="Times New Roman" w:cs="Times New Roman"/>
          <w:color w:val="auto"/>
        </w:rPr>
        <w:t xml:space="preserve">ead or </w:t>
      </w:r>
      <w:r w:rsidR="002F723D" w:rsidRPr="009A5149">
        <w:rPr>
          <w:rFonts w:ascii="Times New Roman" w:eastAsia="Times New Roman" w:hAnsi="Times New Roman" w:cs="Times New Roman"/>
          <w:color w:val="auto"/>
        </w:rPr>
        <w:t>t</w:t>
      </w:r>
      <w:r w:rsidRPr="009A5149">
        <w:rPr>
          <w:rFonts w:ascii="Times New Roman" w:eastAsia="Times New Roman" w:hAnsi="Times New Roman" w:cs="Times New Roman"/>
          <w:color w:val="auto"/>
        </w:rPr>
        <w:t xml:space="preserve">read </w:t>
      </w:r>
      <w:r w:rsidR="002F723D" w:rsidRPr="009A5149">
        <w:rPr>
          <w:rFonts w:ascii="Times New Roman" w:eastAsia="Times New Roman" w:hAnsi="Times New Roman" w:cs="Times New Roman"/>
          <w:color w:val="auto"/>
        </w:rPr>
        <w:t>f</w:t>
      </w:r>
      <w:r w:rsidRPr="009A5149">
        <w:rPr>
          <w:rFonts w:ascii="Times New Roman" w:eastAsia="Times New Roman" w:hAnsi="Times New Roman" w:cs="Times New Roman"/>
          <w:color w:val="auto"/>
        </w:rPr>
        <w:t xml:space="preserve">ace of the </w:t>
      </w:r>
      <w:r w:rsidR="002F723D" w:rsidRPr="009A5149">
        <w:rPr>
          <w:rFonts w:ascii="Times New Roman" w:eastAsia="Times New Roman" w:hAnsi="Times New Roman" w:cs="Times New Roman"/>
          <w:color w:val="auto"/>
        </w:rPr>
        <w:t>t</w:t>
      </w:r>
      <w:r w:rsidRPr="009A5149">
        <w:rPr>
          <w:rFonts w:ascii="Times New Roman" w:eastAsia="Times New Roman" w:hAnsi="Times New Roman" w:cs="Times New Roman"/>
          <w:color w:val="auto"/>
        </w:rPr>
        <w:t>ire.</w:t>
      </w:r>
    </w:p>
    <w:p w14:paraId="4C39BC39" w14:textId="5F9924A6" w:rsidR="006E39FA" w:rsidRPr="009A5149" w:rsidRDefault="006E39FA" w:rsidP="009713C6">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No ducting to the rear brakes </w:t>
      </w:r>
      <w:proofErr w:type="gramStart"/>
      <w:r w:rsidRPr="009A5149">
        <w:rPr>
          <w:rFonts w:ascii="Times New Roman" w:eastAsia="Times New Roman" w:hAnsi="Times New Roman" w:cs="Times New Roman"/>
          <w:color w:val="auto"/>
        </w:rPr>
        <w:t>allowed</w:t>
      </w:r>
      <w:proofErr w:type="gramEnd"/>
    </w:p>
    <w:p w14:paraId="4D74A1A0" w14:textId="51235BEA" w:rsidR="00D5083B" w:rsidRPr="00D5083B" w:rsidRDefault="003D58EE" w:rsidP="00D5083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No heating, </w:t>
      </w:r>
      <w:r w:rsidR="00D5083B">
        <w:rPr>
          <w:rFonts w:ascii="Times New Roman" w:eastAsia="Times New Roman" w:hAnsi="Times New Roman" w:cs="Times New Roman"/>
        </w:rPr>
        <w:t>welding,</w:t>
      </w:r>
      <w:r>
        <w:rPr>
          <w:rFonts w:ascii="Times New Roman" w:eastAsia="Times New Roman" w:hAnsi="Times New Roman" w:cs="Times New Roman"/>
        </w:rPr>
        <w:t xml:space="preserve"> or bending allowed.</w:t>
      </w:r>
    </w:p>
    <w:p w14:paraId="203F94F6" w14:textId="77777777" w:rsidR="00CA3B08" w:rsidRDefault="00CA3B08">
      <w:pPr>
        <w:spacing w:after="0"/>
      </w:pPr>
    </w:p>
    <w:p w14:paraId="4242663A" w14:textId="0C23B690" w:rsidR="00CA3B08" w:rsidRPr="003A3CEC" w:rsidRDefault="003D58EE" w:rsidP="003A3CEC">
      <w:pPr>
        <w:pStyle w:val="ListParagraph"/>
        <w:numPr>
          <w:ilvl w:val="0"/>
          <w:numId w:val="40"/>
        </w:numPr>
        <w:spacing w:after="0"/>
        <w:rPr>
          <w:color w:val="auto"/>
        </w:rPr>
      </w:pPr>
      <w:r w:rsidRPr="003A3CEC">
        <w:rPr>
          <w:rFonts w:ascii="Times New Roman" w:eastAsia="Times New Roman" w:hAnsi="Times New Roman" w:cs="Times New Roman"/>
          <w:b/>
        </w:rPr>
        <w:t>REAR END, TRANSMISSION AND CLUTCH</w:t>
      </w:r>
    </w:p>
    <w:p w14:paraId="10A1AFDF" w14:textId="1835B0F8" w:rsidR="009713C6" w:rsidRDefault="003D58EE" w:rsidP="009713C6">
      <w:pPr>
        <w:numPr>
          <w:ilvl w:val="1"/>
          <w:numId w:val="40"/>
        </w:numPr>
        <w:spacing w:after="0"/>
        <w:contextualSpacing/>
        <w:rPr>
          <w:rFonts w:ascii="Times New Roman" w:eastAsia="Times New Roman" w:hAnsi="Times New Roman" w:cs="Times New Roman"/>
          <w:color w:val="auto"/>
        </w:rPr>
      </w:pPr>
      <w:r w:rsidRPr="00D42B07">
        <w:rPr>
          <w:rFonts w:ascii="Times New Roman" w:eastAsia="Times New Roman" w:hAnsi="Times New Roman" w:cs="Times New Roman"/>
          <w:color w:val="auto"/>
        </w:rPr>
        <w:lastRenderedPageBreak/>
        <w:t>Rear ends must be stock OEM or Ford 9</w:t>
      </w:r>
      <w:r w:rsidR="00CF57DD">
        <w:rPr>
          <w:rFonts w:ascii="Times New Roman" w:eastAsia="Times New Roman" w:hAnsi="Times New Roman" w:cs="Times New Roman"/>
          <w:color w:val="auto"/>
        </w:rPr>
        <w:t>,</w:t>
      </w:r>
      <w:proofErr w:type="gramStart"/>
      <w:r w:rsidRPr="00D42B07">
        <w:rPr>
          <w:rFonts w:ascii="Times New Roman" w:eastAsia="Times New Roman" w:hAnsi="Times New Roman" w:cs="Times New Roman"/>
          <w:color w:val="auto"/>
        </w:rPr>
        <w:t>”.</w:t>
      </w:r>
      <w:r w:rsidR="005A718A">
        <w:rPr>
          <w:rFonts w:ascii="Times New Roman" w:eastAsia="Times New Roman" w:hAnsi="Times New Roman" w:cs="Times New Roman"/>
          <w:color w:val="auto"/>
        </w:rPr>
        <w:t>FLOATERS</w:t>
      </w:r>
      <w:proofErr w:type="gramEnd"/>
      <w:r w:rsidR="005A718A">
        <w:rPr>
          <w:rFonts w:ascii="Times New Roman" w:eastAsia="Times New Roman" w:hAnsi="Times New Roman" w:cs="Times New Roman"/>
          <w:color w:val="auto"/>
        </w:rPr>
        <w:t xml:space="preserve"> ALLOWED</w:t>
      </w:r>
      <w:r w:rsidR="00180865">
        <w:rPr>
          <w:rFonts w:ascii="Times New Roman" w:eastAsia="Times New Roman" w:hAnsi="Times New Roman" w:cs="Times New Roman"/>
          <w:color w:val="auto"/>
        </w:rPr>
        <w:t xml:space="preserve">, </w:t>
      </w:r>
      <w:r w:rsidR="00CF57DD">
        <w:rPr>
          <w:rFonts w:ascii="Times New Roman" w:eastAsia="Times New Roman" w:hAnsi="Times New Roman" w:cs="Times New Roman"/>
          <w:color w:val="auto"/>
        </w:rPr>
        <w:t>S</w:t>
      </w:r>
      <w:r w:rsidR="00180865">
        <w:rPr>
          <w:rFonts w:ascii="Times New Roman" w:eastAsia="Times New Roman" w:hAnsi="Times New Roman" w:cs="Times New Roman"/>
          <w:color w:val="auto"/>
        </w:rPr>
        <w:t>tock GM</w:t>
      </w:r>
      <w:r w:rsidR="00CF57DD">
        <w:rPr>
          <w:rFonts w:ascii="Times New Roman" w:eastAsia="Times New Roman" w:hAnsi="Times New Roman" w:cs="Times New Roman"/>
          <w:color w:val="auto"/>
        </w:rPr>
        <w:t xml:space="preserve"> 10 0R 12 BOLT</w:t>
      </w:r>
      <w:r w:rsidR="00180865">
        <w:rPr>
          <w:rFonts w:ascii="Times New Roman" w:eastAsia="Times New Roman" w:hAnsi="Times New Roman" w:cs="Times New Roman"/>
          <w:color w:val="auto"/>
        </w:rPr>
        <w:t xml:space="preserve"> MUST HAVE </w:t>
      </w:r>
      <w:r w:rsidR="00A65E1C">
        <w:rPr>
          <w:rFonts w:ascii="Times New Roman" w:eastAsia="Times New Roman" w:hAnsi="Times New Roman" w:cs="Times New Roman"/>
          <w:color w:val="auto"/>
        </w:rPr>
        <w:t xml:space="preserve">Aftermarket axles, all cars must have 5/8 </w:t>
      </w:r>
      <w:r w:rsidR="008676EF">
        <w:rPr>
          <w:rFonts w:ascii="Times New Roman" w:eastAsia="Times New Roman" w:hAnsi="Times New Roman" w:cs="Times New Roman"/>
          <w:color w:val="auto"/>
        </w:rPr>
        <w:t>lugs</w:t>
      </w:r>
    </w:p>
    <w:p w14:paraId="08589624" w14:textId="54746709" w:rsidR="00CA3B08" w:rsidRPr="00D42B07" w:rsidRDefault="003D58EE" w:rsidP="009713C6">
      <w:pPr>
        <w:numPr>
          <w:ilvl w:val="1"/>
          <w:numId w:val="40"/>
        </w:numPr>
        <w:spacing w:after="0"/>
        <w:contextualSpacing/>
        <w:rPr>
          <w:rFonts w:ascii="Times New Roman" w:eastAsia="Times New Roman" w:hAnsi="Times New Roman" w:cs="Times New Roman"/>
          <w:color w:val="auto"/>
        </w:rPr>
      </w:pPr>
      <w:r w:rsidRPr="00D42B07">
        <w:rPr>
          <w:rFonts w:ascii="Times New Roman" w:eastAsia="Times New Roman" w:hAnsi="Times New Roman" w:cs="Times New Roman"/>
          <w:color w:val="auto"/>
        </w:rPr>
        <w:t xml:space="preserve"> Must be factory width outer flange to outer flange plus or minus 1”.</w:t>
      </w:r>
    </w:p>
    <w:p w14:paraId="508864F2" w14:textId="4CEABBEC" w:rsidR="009713C6" w:rsidRPr="009A5149" w:rsidRDefault="003D58EE" w:rsidP="009713C6">
      <w:pPr>
        <w:numPr>
          <w:ilvl w:val="1"/>
          <w:numId w:val="40"/>
        </w:numPr>
        <w:spacing w:after="0"/>
        <w:contextualSpacing/>
        <w:rPr>
          <w:rFonts w:ascii="Times New Roman" w:eastAsia="Times New Roman" w:hAnsi="Times New Roman" w:cs="Times New Roman"/>
          <w:color w:val="auto"/>
        </w:rPr>
      </w:pPr>
      <w:r>
        <w:rPr>
          <w:rFonts w:ascii="Times New Roman" w:eastAsia="Times New Roman" w:hAnsi="Times New Roman" w:cs="Times New Roman"/>
        </w:rPr>
        <w:t>Stock replacement aftermarket axles allowed</w:t>
      </w:r>
      <w:r w:rsidRPr="009A5149">
        <w:rPr>
          <w:rFonts w:ascii="Times New Roman" w:eastAsia="Times New Roman" w:hAnsi="Times New Roman" w:cs="Times New Roman"/>
          <w:color w:val="auto"/>
        </w:rPr>
        <w:t xml:space="preserve">. </w:t>
      </w:r>
      <w:r w:rsidR="009713C6" w:rsidRPr="009A5149">
        <w:rPr>
          <w:rFonts w:ascii="Times New Roman" w:eastAsia="Times New Roman" w:hAnsi="Times New Roman" w:cs="Times New Roman"/>
          <w:color w:val="auto"/>
        </w:rPr>
        <w:t xml:space="preserve">No gun drilled or lightened </w:t>
      </w:r>
      <w:proofErr w:type="gramStart"/>
      <w:r w:rsidR="009713C6" w:rsidRPr="009A5149">
        <w:rPr>
          <w:rFonts w:ascii="Times New Roman" w:eastAsia="Times New Roman" w:hAnsi="Times New Roman" w:cs="Times New Roman"/>
          <w:color w:val="auto"/>
        </w:rPr>
        <w:t>axles</w:t>
      </w:r>
      <w:proofErr w:type="gramEnd"/>
    </w:p>
    <w:p w14:paraId="596BE43A" w14:textId="77777777" w:rsidR="009713C6" w:rsidRPr="009A5149" w:rsidRDefault="003D58EE" w:rsidP="009713C6">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No modifications to housing, </w:t>
      </w:r>
      <w:proofErr w:type="gramStart"/>
      <w:r w:rsidRPr="009A5149">
        <w:rPr>
          <w:rFonts w:ascii="Times New Roman" w:eastAsia="Times New Roman" w:hAnsi="Times New Roman" w:cs="Times New Roman"/>
          <w:color w:val="auto"/>
        </w:rPr>
        <w:t>cover</w:t>
      </w:r>
      <w:proofErr w:type="gramEnd"/>
      <w:r w:rsidRPr="009A5149">
        <w:rPr>
          <w:rFonts w:ascii="Times New Roman" w:eastAsia="Times New Roman" w:hAnsi="Times New Roman" w:cs="Times New Roman"/>
          <w:color w:val="auto"/>
        </w:rPr>
        <w:t xml:space="preserve"> or bearings. Stock OEM rear cover only. </w:t>
      </w:r>
    </w:p>
    <w:p w14:paraId="4984991A" w14:textId="64382838" w:rsidR="00CA3B08" w:rsidRPr="009A5149" w:rsidRDefault="003D58EE" w:rsidP="009713C6">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No cambered rear ends.</w:t>
      </w:r>
    </w:p>
    <w:p w14:paraId="7EF252DB" w14:textId="77777777" w:rsidR="00CA3B08" w:rsidRPr="009A5149" w:rsidRDefault="003D58EE" w:rsidP="009713C6">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Locked rear ends are permitted. No Posi-traction, Detroit Lockers, Gold </w:t>
      </w:r>
      <w:proofErr w:type="gramStart"/>
      <w:r w:rsidRPr="009A5149">
        <w:rPr>
          <w:rFonts w:ascii="Times New Roman" w:eastAsia="Times New Roman" w:hAnsi="Times New Roman" w:cs="Times New Roman"/>
          <w:color w:val="auto"/>
        </w:rPr>
        <w:t>Tracks</w:t>
      </w:r>
      <w:proofErr w:type="gramEnd"/>
      <w:r w:rsidRPr="009A5149">
        <w:rPr>
          <w:rFonts w:ascii="Times New Roman" w:eastAsia="Times New Roman" w:hAnsi="Times New Roman" w:cs="Times New Roman"/>
          <w:color w:val="auto"/>
        </w:rPr>
        <w:t xml:space="preserve"> or limited slip differentials of any kind will be permitted. Spools or welded spider gears allowed.</w:t>
      </w:r>
    </w:p>
    <w:p w14:paraId="2120B8EF" w14:textId="108686BD" w:rsidR="009713C6" w:rsidRPr="009A5149" w:rsidRDefault="003D58EE" w:rsidP="009713C6">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Multi disk clutches are allowed, minimum 5½” diameter. </w:t>
      </w:r>
      <w:r w:rsidR="003F6281" w:rsidRPr="009A5149">
        <w:rPr>
          <w:rFonts w:ascii="Times New Roman" w:eastAsia="Times New Roman" w:hAnsi="Times New Roman" w:cs="Times New Roman"/>
          <w:color w:val="auto"/>
        </w:rPr>
        <w:t>No Carbon Fiber components</w:t>
      </w:r>
    </w:p>
    <w:p w14:paraId="0A8FC359" w14:textId="1B1F76E4" w:rsidR="00CA3B08" w:rsidRDefault="003D58EE" w:rsidP="009713C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Aluminum flywheels allowed.</w:t>
      </w:r>
    </w:p>
    <w:p w14:paraId="4845D50B" w14:textId="77777777" w:rsidR="00CA3B08" w:rsidRDefault="003D58EE" w:rsidP="009713C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Any OEM manual transmission may be used. Automatic transmissions must have prior approval of tech.</w:t>
      </w:r>
    </w:p>
    <w:p w14:paraId="255F5F0A" w14:textId="77777777" w:rsidR="009713C6" w:rsidRDefault="003D58EE" w:rsidP="009713C6">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All forward gears and reverse must work. </w:t>
      </w:r>
    </w:p>
    <w:p w14:paraId="2E4B90C6" w14:textId="77777777" w:rsidR="009713C6" w:rsidRDefault="003D58EE" w:rsidP="009713C6">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No gears may be removed or lightened. </w:t>
      </w:r>
    </w:p>
    <w:p w14:paraId="3A0AEB2D" w14:textId="56CDBFFF" w:rsidR="00CA3B08" w:rsidRDefault="003D58EE" w:rsidP="009713C6">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No racing transmissions or straight cut gear transmissions allowed.</w:t>
      </w:r>
    </w:p>
    <w:p w14:paraId="4FECF191" w14:textId="77777777" w:rsidR="00CA3B08" w:rsidRDefault="003D58EE" w:rsidP="009713C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Minimum 3/16” steel drive line strap required, located approximately 10” behind front U-joint. It is the responsibility of the driver to ensure that in event of drive line failure, catch strap(s) construction and quantity is adequate for containment. </w:t>
      </w:r>
    </w:p>
    <w:p w14:paraId="4FFC27CF" w14:textId="77777777" w:rsidR="00CA3B08" w:rsidRDefault="003D58EE" w:rsidP="009713C6">
      <w:pPr>
        <w:numPr>
          <w:ilvl w:val="1"/>
          <w:numId w:val="40"/>
        </w:numPr>
        <w:spacing w:after="0"/>
        <w:contextualSpacing/>
        <w:rPr>
          <w:rFonts w:ascii="Times New Roman" w:eastAsia="Times New Roman" w:hAnsi="Times New Roman" w:cs="Times New Roman"/>
        </w:rPr>
      </w:pPr>
      <w:proofErr w:type="gramStart"/>
      <w:r>
        <w:rPr>
          <w:rFonts w:ascii="Times New Roman" w:eastAsia="Times New Roman" w:hAnsi="Times New Roman" w:cs="Times New Roman"/>
        </w:rPr>
        <w:t>Drive</w:t>
      </w:r>
      <w:proofErr w:type="gramEnd"/>
      <w:r>
        <w:rPr>
          <w:rFonts w:ascii="Times New Roman" w:eastAsia="Times New Roman" w:hAnsi="Times New Roman" w:cs="Times New Roman"/>
        </w:rPr>
        <w:t xml:space="preserve"> lines must be steel. Must be painted white.</w:t>
      </w:r>
    </w:p>
    <w:p w14:paraId="17900BC4" w14:textId="77777777" w:rsidR="00CA3B08" w:rsidRDefault="00CA3B08">
      <w:pPr>
        <w:spacing w:after="0"/>
        <w:ind w:left="720"/>
      </w:pPr>
    </w:p>
    <w:p w14:paraId="0C201055" w14:textId="77777777" w:rsidR="00CA3B08" w:rsidRDefault="00CA3B08">
      <w:pPr>
        <w:spacing w:after="0"/>
        <w:ind w:left="720"/>
      </w:pPr>
    </w:p>
    <w:p w14:paraId="451F5436" w14:textId="0F5DCE4E" w:rsidR="00CA3B08" w:rsidRDefault="003D58EE" w:rsidP="003A3CEC">
      <w:pPr>
        <w:pStyle w:val="ListParagraph"/>
        <w:numPr>
          <w:ilvl w:val="0"/>
          <w:numId w:val="40"/>
        </w:numPr>
        <w:spacing w:after="0"/>
      </w:pPr>
      <w:r w:rsidRPr="003A3CEC">
        <w:rPr>
          <w:rFonts w:ascii="Times New Roman" w:eastAsia="Times New Roman" w:hAnsi="Times New Roman" w:cs="Times New Roman"/>
          <w:b/>
        </w:rPr>
        <w:t>SCATTER SHIELDS</w:t>
      </w:r>
    </w:p>
    <w:p w14:paraId="5DEE7275" w14:textId="77777777" w:rsidR="00CA3B08" w:rsidRDefault="003D58EE" w:rsidP="009713C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Scatter shields are mandatory on all cars.</w:t>
      </w:r>
    </w:p>
    <w:p w14:paraId="1FA9E05A" w14:textId="33E7DB53" w:rsidR="00CA3B08" w:rsidRDefault="003D58EE" w:rsidP="009713C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Minimum material 5/16” nylon web or ½” steel. </w:t>
      </w:r>
    </w:p>
    <w:p w14:paraId="3F1B66C6" w14:textId="59ACC766" w:rsidR="00CA3B08" w:rsidRPr="009713C6" w:rsidRDefault="003D58EE" w:rsidP="009713C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All scatter shields must be under </w:t>
      </w:r>
      <w:r w:rsidR="003C4A38">
        <w:rPr>
          <w:rFonts w:ascii="Times New Roman" w:eastAsia="Times New Roman" w:hAnsi="Times New Roman" w:cs="Times New Roman"/>
        </w:rPr>
        <w:t>floorboards</w:t>
      </w:r>
      <w:r>
        <w:rPr>
          <w:rFonts w:ascii="Times New Roman" w:eastAsia="Times New Roman" w:hAnsi="Times New Roman" w:cs="Times New Roman"/>
        </w:rPr>
        <w:t xml:space="preserve"> and cover </w:t>
      </w:r>
      <w:proofErr w:type="gramStart"/>
      <w:r>
        <w:rPr>
          <w:rFonts w:ascii="Times New Roman" w:eastAsia="Times New Roman" w:hAnsi="Times New Roman" w:cs="Times New Roman"/>
        </w:rPr>
        <w:t>flywheel</w:t>
      </w:r>
      <w:proofErr w:type="gramEnd"/>
      <w:r>
        <w:rPr>
          <w:rFonts w:ascii="Times New Roman" w:eastAsia="Times New Roman" w:hAnsi="Times New Roman" w:cs="Times New Roman"/>
        </w:rPr>
        <w:t xml:space="preserve"> area.</w:t>
      </w:r>
    </w:p>
    <w:p w14:paraId="19429F76" w14:textId="77777777" w:rsidR="00CA3B08" w:rsidRDefault="00CA3B08">
      <w:pPr>
        <w:spacing w:after="0"/>
      </w:pPr>
    </w:p>
    <w:p w14:paraId="2BEC2A11" w14:textId="66C36EFF" w:rsidR="00CA3B08" w:rsidRDefault="003D58EE" w:rsidP="003A3CEC">
      <w:pPr>
        <w:pStyle w:val="ListParagraph"/>
        <w:numPr>
          <w:ilvl w:val="0"/>
          <w:numId w:val="40"/>
        </w:numPr>
        <w:spacing w:after="0"/>
      </w:pPr>
      <w:r w:rsidRPr="003A3CEC">
        <w:rPr>
          <w:rFonts w:ascii="Times New Roman" w:eastAsia="Times New Roman" w:hAnsi="Times New Roman" w:cs="Times New Roman"/>
          <w:b/>
        </w:rPr>
        <w:t>ENGINES</w:t>
      </w:r>
    </w:p>
    <w:p w14:paraId="1E168A7F" w14:textId="77777777" w:rsidR="00CA3B08" w:rsidRDefault="003D58EE" w:rsidP="00C17EAF">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Any stock displacement V8 engine from within a manufacturer’s line will be allowed. </w:t>
      </w:r>
      <w:proofErr w:type="spellStart"/>
      <w:r>
        <w:rPr>
          <w:rFonts w:ascii="Times New Roman" w:eastAsia="Times New Roman" w:hAnsi="Times New Roman" w:cs="Times New Roman"/>
        </w:rPr>
        <w:t>BowTie</w:t>
      </w:r>
      <w:proofErr w:type="spellEnd"/>
      <w:r>
        <w:rPr>
          <w:rFonts w:ascii="Times New Roman" w:eastAsia="Times New Roman" w:hAnsi="Times New Roman" w:cs="Times New Roman"/>
        </w:rPr>
        <w:t xml:space="preserve"> and Special Production engine blocks are not permitted.</w:t>
      </w:r>
    </w:p>
    <w:p w14:paraId="61CBE614" w14:textId="77777777" w:rsidR="00CA3B08" w:rsidRDefault="003D58EE" w:rsidP="005D438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Maximum of .060” over bore.</w:t>
      </w:r>
    </w:p>
    <w:p w14:paraId="66467317" w14:textId="1D40014D" w:rsidR="00CA3B08" w:rsidRDefault="00CA3B08" w:rsidP="005D438B">
      <w:pPr>
        <w:numPr>
          <w:ilvl w:val="1"/>
          <w:numId w:val="40"/>
        </w:numPr>
        <w:spacing w:after="0"/>
        <w:contextualSpacing/>
        <w:rPr>
          <w:rFonts w:ascii="Times New Roman" w:eastAsia="Times New Roman" w:hAnsi="Times New Roman" w:cs="Times New Roman"/>
        </w:rPr>
      </w:pPr>
    </w:p>
    <w:p w14:paraId="37BA33CA" w14:textId="77777777" w:rsidR="00CA3B08" w:rsidRDefault="003D58EE" w:rsidP="005D438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All parts listed must originate from OEM stock production castings and forges that have been machined </w:t>
      </w:r>
      <w:r w:rsidR="00C62969">
        <w:rPr>
          <w:rFonts w:ascii="Times New Roman" w:eastAsia="Times New Roman" w:hAnsi="Times New Roman" w:cs="Times New Roman"/>
        </w:rPr>
        <w:t>per</w:t>
      </w:r>
      <w:r>
        <w:rPr>
          <w:rFonts w:ascii="Times New Roman" w:eastAsia="Times New Roman" w:hAnsi="Times New Roman" w:cs="Times New Roman"/>
        </w:rPr>
        <w:t xml:space="preserve"> the normal machining schedule utilized for production parts.</w:t>
      </w:r>
    </w:p>
    <w:p w14:paraId="7D619E93" w14:textId="77777777" w:rsidR="00CA3B08" w:rsidRDefault="003D58EE" w:rsidP="005D438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Engine must be in stock location.</w:t>
      </w:r>
    </w:p>
    <w:p w14:paraId="10B0F3C9" w14:textId="26AFF5C1" w:rsidR="00CA3B08" w:rsidRPr="005D438B" w:rsidRDefault="003D58EE" w:rsidP="005D438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Engine mounts can be stock type or solid mount. Aftermarket neoprene inserts are permitted.</w:t>
      </w:r>
    </w:p>
    <w:p w14:paraId="6F850E07" w14:textId="77777777" w:rsidR="00CA3B08" w:rsidRDefault="003D58EE" w:rsidP="005D438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Engine Blocks must be of standard factory production with all standard external measurements.</w:t>
      </w:r>
    </w:p>
    <w:p w14:paraId="5E782298" w14:textId="77777777" w:rsidR="00CA3B08" w:rsidRDefault="003D58EE" w:rsidP="005D438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No aluminum blocks permitted.</w:t>
      </w:r>
    </w:p>
    <w:p w14:paraId="41D40B64" w14:textId="77777777" w:rsidR="00CA3B08" w:rsidRDefault="003D58EE" w:rsidP="005D438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Internal polishing, porting, </w:t>
      </w:r>
      <w:proofErr w:type="gramStart"/>
      <w:r>
        <w:rPr>
          <w:rFonts w:ascii="Times New Roman" w:eastAsia="Times New Roman" w:hAnsi="Times New Roman" w:cs="Times New Roman"/>
        </w:rPr>
        <w:t>altering</w:t>
      </w:r>
      <w:proofErr w:type="gramEnd"/>
      <w:r>
        <w:rPr>
          <w:rFonts w:ascii="Times New Roman" w:eastAsia="Times New Roman" w:hAnsi="Times New Roman" w:cs="Times New Roman"/>
        </w:rPr>
        <w:t xml:space="preserve"> and relieving of engine parts is not permitted except for the oil return holes which may be deburred.</w:t>
      </w:r>
    </w:p>
    <w:p w14:paraId="7EC5E3ED" w14:textId="77777777" w:rsidR="00CA3B08" w:rsidRDefault="003D58EE" w:rsidP="005D438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Any piston may be used. Valve reliefs may be cut into pistons.</w:t>
      </w:r>
    </w:p>
    <w:p w14:paraId="08C5EAD2" w14:textId="77777777" w:rsidR="00CA3B08" w:rsidRDefault="003D58EE" w:rsidP="005D438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Only steel connecting rods </w:t>
      </w:r>
      <w:proofErr w:type="gramStart"/>
      <w:r>
        <w:rPr>
          <w:rFonts w:ascii="Times New Roman" w:eastAsia="Times New Roman" w:hAnsi="Times New Roman" w:cs="Times New Roman"/>
        </w:rPr>
        <w:t>allowed</w:t>
      </w:r>
      <w:proofErr w:type="gramEnd"/>
      <w:r>
        <w:rPr>
          <w:rFonts w:ascii="Times New Roman" w:eastAsia="Times New Roman" w:hAnsi="Times New Roman" w:cs="Times New Roman"/>
        </w:rPr>
        <w:t xml:space="preserve">. No titanium, aluminum or </w:t>
      </w:r>
      <w:proofErr w:type="gramStart"/>
      <w:r>
        <w:rPr>
          <w:rFonts w:ascii="Times New Roman" w:eastAsia="Times New Roman" w:hAnsi="Times New Roman" w:cs="Times New Roman"/>
        </w:rPr>
        <w:t>stainless steel</w:t>
      </w:r>
      <w:proofErr w:type="gramEnd"/>
      <w:r>
        <w:rPr>
          <w:rFonts w:ascii="Times New Roman" w:eastAsia="Times New Roman" w:hAnsi="Times New Roman" w:cs="Times New Roman"/>
        </w:rPr>
        <w:t xml:space="preserve"> connecting rods.</w:t>
      </w:r>
    </w:p>
    <w:p w14:paraId="2BCE272C" w14:textId="77777777" w:rsidR="00CA3B08" w:rsidRDefault="00CA3B08">
      <w:pPr>
        <w:spacing w:after="0"/>
      </w:pPr>
    </w:p>
    <w:p w14:paraId="1EC19542" w14:textId="12A87C93" w:rsidR="00CA3B08" w:rsidRDefault="003D58EE" w:rsidP="003A3CEC">
      <w:pPr>
        <w:pStyle w:val="ListParagraph"/>
        <w:numPr>
          <w:ilvl w:val="0"/>
          <w:numId w:val="40"/>
        </w:numPr>
        <w:spacing w:after="0"/>
      </w:pPr>
      <w:r w:rsidRPr="003A3CEC">
        <w:rPr>
          <w:rFonts w:ascii="Times New Roman" w:eastAsia="Times New Roman" w:hAnsi="Times New Roman" w:cs="Times New Roman"/>
          <w:b/>
        </w:rPr>
        <w:t>CYLINDER HEADS</w:t>
      </w:r>
    </w:p>
    <w:p w14:paraId="0387C964" w14:textId="77777777" w:rsidR="00CA3B08" w:rsidRDefault="003D58EE" w:rsidP="005D438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Cylinder heads must be cast iron.</w:t>
      </w:r>
    </w:p>
    <w:p w14:paraId="0B45AE97" w14:textId="77777777" w:rsidR="00CA3B08" w:rsidRDefault="003D58EE" w:rsidP="005D438B">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OEM stock or stock replacement straight plug heads.180cc maximum intake runner volume and must be within 6% of advertised volume of head used. No external modifications.</w:t>
      </w:r>
    </w:p>
    <w:p w14:paraId="0B477F3F"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Limit of two valves per cylinder. No titanium valves permitted. </w:t>
      </w:r>
    </w:p>
    <w:p w14:paraId="50E943B1"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Three-angle valve jobs are permitted. Maximum angle of 70 degrees.</w:t>
      </w:r>
    </w:p>
    <w:p w14:paraId="1FD6B2CC" w14:textId="5357F0B4"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Internal polishing, porting, </w:t>
      </w:r>
      <w:r w:rsidR="00D5083B">
        <w:rPr>
          <w:rFonts w:ascii="Times New Roman" w:eastAsia="Times New Roman" w:hAnsi="Times New Roman" w:cs="Times New Roman"/>
        </w:rPr>
        <w:t>relieving,</w:t>
      </w:r>
      <w:r>
        <w:rPr>
          <w:rFonts w:ascii="Times New Roman" w:eastAsia="Times New Roman" w:hAnsi="Times New Roman" w:cs="Times New Roman"/>
        </w:rPr>
        <w:t xml:space="preserve"> and hand grinding not permitted.</w:t>
      </w:r>
    </w:p>
    <w:p w14:paraId="0A95F941"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No port matching or flow work is permitted.</w:t>
      </w:r>
    </w:p>
    <w:p w14:paraId="3687EE7B"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No stone or grinding marks are permitted above the bottom of the valve guide.</w:t>
      </w:r>
    </w:p>
    <w:p w14:paraId="17D4C38C"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Valve job cutting must be centered off the centerline of the valve guide.</w:t>
      </w:r>
    </w:p>
    <w:p w14:paraId="585E83AF"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Surface where cutter or stone has touched must not be polished.</w:t>
      </w:r>
    </w:p>
    <w:p w14:paraId="3CEEC8C2"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No angle </w:t>
      </w:r>
      <w:proofErr w:type="gramStart"/>
      <w:r>
        <w:rPr>
          <w:rFonts w:ascii="Times New Roman" w:eastAsia="Times New Roman" w:hAnsi="Times New Roman" w:cs="Times New Roman"/>
        </w:rPr>
        <w:t>plug</w:t>
      </w:r>
      <w:proofErr w:type="gramEnd"/>
      <w:r>
        <w:rPr>
          <w:rFonts w:ascii="Times New Roman" w:eastAsia="Times New Roman" w:hAnsi="Times New Roman" w:cs="Times New Roman"/>
        </w:rPr>
        <w:t xml:space="preserve"> heads permitted.</w:t>
      </w:r>
    </w:p>
    <w:p w14:paraId="2F98A1CE"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Flat or stepped pushrod guide plates allowed.</w:t>
      </w:r>
    </w:p>
    <w:p w14:paraId="0D8421D3"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Maximum valve size measured across the face of the valve:</w:t>
      </w:r>
    </w:p>
    <w:p w14:paraId="211241CB" w14:textId="3B68B8B3" w:rsidR="00CA3B08" w:rsidRDefault="003D58EE" w:rsidP="003A3CEC">
      <w:pPr>
        <w:pStyle w:val="ListParagraph"/>
        <w:numPr>
          <w:ilvl w:val="5"/>
          <w:numId w:val="40"/>
        </w:numPr>
        <w:spacing w:after="0"/>
      </w:pPr>
      <w:r w:rsidRPr="003A3CEC">
        <w:rPr>
          <w:rFonts w:ascii="Times New Roman" w:eastAsia="Times New Roman" w:hAnsi="Times New Roman" w:cs="Times New Roman"/>
          <w:u w:val="single"/>
        </w:rPr>
        <w:t>Intake _</w:t>
      </w:r>
      <w:r w:rsidRPr="003A3CEC">
        <w:rPr>
          <w:rFonts w:ascii="Times New Roman" w:eastAsia="Times New Roman" w:hAnsi="Times New Roman" w:cs="Times New Roman"/>
          <w:u w:val="single"/>
        </w:rPr>
        <w:tab/>
      </w:r>
      <w:r w:rsidRPr="003A3CEC">
        <w:rPr>
          <w:rFonts w:ascii="Times New Roman" w:eastAsia="Times New Roman" w:hAnsi="Times New Roman" w:cs="Times New Roman"/>
          <w:u w:val="single"/>
        </w:rPr>
        <w:tab/>
        <w:t>Exhaust</w:t>
      </w:r>
    </w:p>
    <w:p w14:paraId="5472CDAE" w14:textId="762C108C" w:rsidR="00CA3B08" w:rsidRDefault="003D58EE" w:rsidP="003A3CEC">
      <w:pPr>
        <w:pStyle w:val="ListParagraph"/>
        <w:numPr>
          <w:ilvl w:val="2"/>
          <w:numId w:val="40"/>
        </w:numPr>
        <w:spacing w:after="0"/>
      </w:pPr>
      <w:r w:rsidRPr="003A3CEC">
        <w:rPr>
          <w:rFonts w:ascii="Times New Roman" w:eastAsia="Times New Roman" w:hAnsi="Times New Roman" w:cs="Times New Roman"/>
        </w:rPr>
        <w:t xml:space="preserve">General Motors </w:t>
      </w:r>
      <w:r w:rsidRPr="003A3CEC">
        <w:rPr>
          <w:rFonts w:ascii="Times New Roman" w:eastAsia="Times New Roman" w:hAnsi="Times New Roman" w:cs="Times New Roman"/>
        </w:rPr>
        <w:tab/>
        <w:t xml:space="preserve">2.02 </w:t>
      </w:r>
      <w:r w:rsidRPr="003A3CEC">
        <w:rPr>
          <w:rFonts w:ascii="Times New Roman" w:eastAsia="Times New Roman" w:hAnsi="Times New Roman" w:cs="Times New Roman"/>
        </w:rPr>
        <w:tab/>
      </w:r>
      <w:r w:rsidRPr="003A3CEC">
        <w:rPr>
          <w:rFonts w:ascii="Times New Roman" w:eastAsia="Times New Roman" w:hAnsi="Times New Roman" w:cs="Times New Roman"/>
        </w:rPr>
        <w:tab/>
      </w:r>
      <w:r w:rsidRPr="003A3CEC">
        <w:rPr>
          <w:rFonts w:ascii="Times New Roman" w:eastAsia="Times New Roman" w:hAnsi="Times New Roman" w:cs="Times New Roman"/>
        </w:rPr>
        <w:tab/>
        <w:t>1.60</w:t>
      </w:r>
    </w:p>
    <w:p w14:paraId="53496A3F" w14:textId="5CABFEE9" w:rsidR="00CA3B08" w:rsidRDefault="003D58EE" w:rsidP="003A3CEC">
      <w:pPr>
        <w:pStyle w:val="ListParagraph"/>
        <w:numPr>
          <w:ilvl w:val="2"/>
          <w:numId w:val="40"/>
        </w:numPr>
        <w:spacing w:after="0"/>
      </w:pPr>
      <w:r w:rsidRPr="003A3CEC">
        <w:rPr>
          <w:rFonts w:ascii="Times New Roman" w:eastAsia="Times New Roman" w:hAnsi="Times New Roman" w:cs="Times New Roman"/>
        </w:rPr>
        <w:t>Ford-Cleveland</w:t>
      </w:r>
      <w:r w:rsidR="000D2086" w:rsidRPr="003A3CEC">
        <w:rPr>
          <w:rFonts w:ascii="Times New Roman" w:eastAsia="Times New Roman" w:hAnsi="Times New Roman" w:cs="Times New Roman"/>
        </w:rPr>
        <w:tab/>
      </w:r>
      <w:r w:rsidRPr="003A3CEC">
        <w:rPr>
          <w:rFonts w:ascii="Times New Roman" w:eastAsia="Times New Roman" w:hAnsi="Times New Roman" w:cs="Times New Roman"/>
        </w:rPr>
        <w:t xml:space="preserve"> </w:t>
      </w:r>
      <w:r w:rsidRPr="003A3CEC">
        <w:rPr>
          <w:rFonts w:ascii="Times New Roman" w:eastAsia="Times New Roman" w:hAnsi="Times New Roman" w:cs="Times New Roman"/>
        </w:rPr>
        <w:tab/>
        <w:t xml:space="preserve">2.25 </w:t>
      </w:r>
      <w:r w:rsidRPr="003A3CEC">
        <w:rPr>
          <w:rFonts w:ascii="Times New Roman" w:eastAsia="Times New Roman" w:hAnsi="Times New Roman" w:cs="Times New Roman"/>
        </w:rPr>
        <w:tab/>
      </w:r>
      <w:r w:rsidRPr="003A3CEC">
        <w:rPr>
          <w:rFonts w:ascii="Times New Roman" w:eastAsia="Times New Roman" w:hAnsi="Times New Roman" w:cs="Times New Roman"/>
        </w:rPr>
        <w:tab/>
      </w:r>
      <w:r w:rsidRPr="003A3CEC">
        <w:rPr>
          <w:rFonts w:ascii="Times New Roman" w:eastAsia="Times New Roman" w:hAnsi="Times New Roman" w:cs="Times New Roman"/>
        </w:rPr>
        <w:tab/>
        <w:t>1.71</w:t>
      </w:r>
    </w:p>
    <w:p w14:paraId="427DCB27" w14:textId="07ECC56E" w:rsidR="00CA3B08" w:rsidRDefault="003D58EE" w:rsidP="003A3CEC">
      <w:pPr>
        <w:pStyle w:val="ListParagraph"/>
        <w:numPr>
          <w:ilvl w:val="2"/>
          <w:numId w:val="40"/>
        </w:numPr>
        <w:spacing w:after="0"/>
      </w:pPr>
      <w:r w:rsidRPr="003A3CEC">
        <w:rPr>
          <w:rFonts w:ascii="Times New Roman" w:eastAsia="Times New Roman" w:hAnsi="Times New Roman" w:cs="Times New Roman"/>
        </w:rPr>
        <w:t xml:space="preserve">Ford-Windsor </w:t>
      </w:r>
      <w:r w:rsidRPr="003A3CEC">
        <w:rPr>
          <w:rFonts w:ascii="Times New Roman" w:eastAsia="Times New Roman" w:hAnsi="Times New Roman" w:cs="Times New Roman"/>
        </w:rPr>
        <w:tab/>
      </w:r>
      <w:r w:rsidRPr="003A3CEC">
        <w:rPr>
          <w:rFonts w:ascii="Times New Roman" w:eastAsia="Times New Roman" w:hAnsi="Times New Roman" w:cs="Times New Roman"/>
        </w:rPr>
        <w:tab/>
        <w:t xml:space="preserve">1.94 </w:t>
      </w:r>
      <w:r w:rsidRPr="003A3CEC">
        <w:rPr>
          <w:rFonts w:ascii="Times New Roman" w:eastAsia="Times New Roman" w:hAnsi="Times New Roman" w:cs="Times New Roman"/>
        </w:rPr>
        <w:tab/>
      </w:r>
      <w:r w:rsidRPr="003A3CEC">
        <w:rPr>
          <w:rFonts w:ascii="Times New Roman" w:eastAsia="Times New Roman" w:hAnsi="Times New Roman" w:cs="Times New Roman"/>
        </w:rPr>
        <w:tab/>
      </w:r>
      <w:r w:rsidRPr="003A3CEC">
        <w:rPr>
          <w:rFonts w:ascii="Times New Roman" w:eastAsia="Times New Roman" w:hAnsi="Times New Roman" w:cs="Times New Roman"/>
        </w:rPr>
        <w:tab/>
        <w:t>1.60</w:t>
      </w:r>
    </w:p>
    <w:p w14:paraId="6EE76FF5" w14:textId="7105108A" w:rsidR="00CA3B08" w:rsidRDefault="003D58EE" w:rsidP="003A3CEC">
      <w:pPr>
        <w:pStyle w:val="ListParagraph"/>
        <w:numPr>
          <w:ilvl w:val="2"/>
          <w:numId w:val="40"/>
        </w:numPr>
        <w:spacing w:after="0"/>
      </w:pPr>
      <w:r w:rsidRPr="003A3CEC">
        <w:rPr>
          <w:rFonts w:ascii="Times New Roman" w:eastAsia="Times New Roman" w:hAnsi="Times New Roman" w:cs="Times New Roman"/>
        </w:rPr>
        <w:t xml:space="preserve">Chrysler </w:t>
      </w:r>
      <w:r w:rsidRPr="003A3CEC">
        <w:rPr>
          <w:rFonts w:ascii="Times New Roman" w:eastAsia="Times New Roman" w:hAnsi="Times New Roman" w:cs="Times New Roman"/>
        </w:rPr>
        <w:tab/>
      </w:r>
      <w:r w:rsidRPr="003A3CEC">
        <w:rPr>
          <w:rFonts w:ascii="Times New Roman" w:eastAsia="Times New Roman" w:hAnsi="Times New Roman" w:cs="Times New Roman"/>
        </w:rPr>
        <w:tab/>
        <w:t xml:space="preserve">2.02 </w:t>
      </w:r>
      <w:r w:rsidRPr="003A3CEC">
        <w:rPr>
          <w:rFonts w:ascii="Times New Roman" w:eastAsia="Times New Roman" w:hAnsi="Times New Roman" w:cs="Times New Roman"/>
        </w:rPr>
        <w:tab/>
      </w:r>
      <w:r w:rsidRPr="003A3CEC">
        <w:rPr>
          <w:rFonts w:ascii="Times New Roman" w:eastAsia="Times New Roman" w:hAnsi="Times New Roman" w:cs="Times New Roman"/>
        </w:rPr>
        <w:tab/>
      </w:r>
      <w:r w:rsidRPr="003A3CEC">
        <w:rPr>
          <w:rFonts w:ascii="Times New Roman" w:eastAsia="Times New Roman" w:hAnsi="Times New Roman" w:cs="Times New Roman"/>
        </w:rPr>
        <w:tab/>
        <w:t>1.60</w:t>
      </w:r>
    </w:p>
    <w:p w14:paraId="3FBEED36" w14:textId="42D6EA75" w:rsidR="00CA3B08" w:rsidRDefault="003D58EE" w:rsidP="003A3CEC">
      <w:pPr>
        <w:pStyle w:val="ListParagraph"/>
        <w:numPr>
          <w:ilvl w:val="2"/>
          <w:numId w:val="40"/>
        </w:numPr>
        <w:spacing w:after="0"/>
      </w:pPr>
      <w:r w:rsidRPr="003A3CEC">
        <w:rPr>
          <w:rFonts w:ascii="Times New Roman" w:eastAsia="Times New Roman" w:hAnsi="Times New Roman" w:cs="Times New Roman"/>
        </w:rPr>
        <w:t xml:space="preserve">AMC </w:t>
      </w:r>
      <w:r w:rsidRPr="003A3CEC">
        <w:rPr>
          <w:rFonts w:ascii="Times New Roman" w:eastAsia="Times New Roman" w:hAnsi="Times New Roman" w:cs="Times New Roman"/>
        </w:rPr>
        <w:tab/>
      </w:r>
      <w:r w:rsidRPr="003A3CEC">
        <w:rPr>
          <w:rFonts w:ascii="Times New Roman" w:eastAsia="Times New Roman" w:hAnsi="Times New Roman" w:cs="Times New Roman"/>
        </w:rPr>
        <w:tab/>
      </w:r>
      <w:r w:rsidRPr="003A3CEC">
        <w:rPr>
          <w:rFonts w:ascii="Times New Roman" w:eastAsia="Times New Roman" w:hAnsi="Times New Roman" w:cs="Times New Roman"/>
        </w:rPr>
        <w:tab/>
        <w:t>2.02</w:t>
      </w:r>
      <w:r w:rsidR="000D2086" w:rsidRPr="003A3CEC">
        <w:rPr>
          <w:rFonts w:ascii="Times New Roman" w:eastAsia="Times New Roman" w:hAnsi="Times New Roman" w:cs="Times New Roman"/>
        </w:rPr>
        <w:tab/>
      </w:r>
      <w:r w:rsidRPr="003A3CEC">
        <w:rPr>
          <w:rFonts w:ascii="Times New Roman" w:eastAsia="Times New Roman" w:hAnsi="Times New Roman" w:cs="Times New Roman"/>
        </w:rPr>
        <w:t xml:space="preserve"> </w:t>
      </w:r>
      <w:r w:rsidRPr="003A3CEC">
        <w:rPr>
          <w:rFonts w:ascii="Times New Roman" w:eastAsia="Times New Roman" w:hAnsi="Times New Roman" w:cs="Times New Roman"/>
        </w:rPr>
        <w:tab/>
      </w:r>
      <w:r w:rsidRPr="003A3CEC">
        <w:rPr>
          <w:rFonts w:ascii="Times New Roman" w:eastAsia="Times New Roman" w:hAnsi="Times New Roman" w:cs="Times New Roman"/>
        </w:rPr>
        <w:tab/>
        <w:t>1.60</w:t>
      </w:r>
    </w:p>
    <w:p w14:paraId="1A9EF6FA" w14:textId="526B8919" w:rsidR="00CA3B08" w:rsidRPr="003A3CEC" w:rsidRDefault="003D58EE" w:rsidP="003A3CEC">
      <w:pPr>
        <w:pStyle w:val="ListParagraph"/>
        <w:numPr>
          <w:ilvl w:val="2"/>
          <w:numId w:val="40"/>
        </w:numPr>
        <w:spacing w:after="0"/>
        <w:rPr>
          <w:rFonts w:ascii="Times New Roman" w:eastAsia="Times New Roman" w:hAnsi="Times New Roman" w:cs="Times New Roman"/>
        </w:rPr>
      </w:pPr>
      <w:r w:rsidRPr="003A3CEC">
        <w:rPr>
          <w:rFonts w:ascii="Times New Roman" w:eastAsia="Times New Roman" w:hAnsi="Times New Roman" w:cs="Times New Roman"/>
        </w:rPr>
        <w:t xml:space="preserve">OLDS </w:t>
      </w:r>
      <w:r w:rsidRPr="003A3CEC">
        <w:rPr>
          <w:rFonts w:ascii="Times New Roman" w:eastAsia="Times New Roman" w:hAnsi="Times New Roman" w:cs="Times New Roman"/>
        </w:rPr>
        <w:tab/>
      </w:r>
      <w:r w:rsidRPr="003A3CEC">
        <w:rPr>
          <w:rFonts w:ascii="Times New Roman" w:eastAsia="Times New Roman" w:hAnsi="Times New Roman" w:cs="Times New Roman"/>
        </w:rPr>
        <w:tab/>
      </w:r>
      <w:r w:rsidRPr="003A3CEC">
        <w:rPr>
          <w:rFonts w:ascii="Times New Roman" w:eastAsia="Times New Roman" w:hAnsi="Times New Roman" w:cs="Times New Roman"/>
        </w:rPr>
        <w:tab/>
        <w:t xml:space="preserve">2.25 </w:t>
      </w:r>
      <w:r w:rsidRPr="003A3CEC">
        <w:rPr>
          <w:rFonts w:ascii="Times New Roman" w:eastAsia="Times New Roman" w:hAnsi="Times New Roman" w:cs="Times New Roman"/>
        </w:rPr>
        <w:tab/>
      </w:r>
      <w:r w:rsidRPr="003A3CEC">
        <w:rPr>
          <w:rFonts w:ascii="Times New Roman" w:eastAsia="Times New Roman" w:hAnsi="Times New Roman" w:cs="Times New Roman"/>
        </w:rPr>
        <w:tab/>
      </w:r>
      <w:r w:rsidR="000D2086" w:rsidRPr="003A3CEC">
        <w:rPr>
          <w:rFonts w:ascii="Times New Roman" w:eastAsia="Times New Roman" w:hAnsi="Times New Roman" w:cs="Times New Roman"/>
        </w:rPr>
        <w:tab/>
      </w:r>
      <w:r w:rsidRPr="003A3CEC">
        <w:rPr>
          <w:rFonts w:ascii="Times New Roman" w:eastAsia="Times New Roman" w:hAnsi="Times New Roman" w:cs="Times New Roman"/>
        </w:rPr>
        <w:t>1.68</w:t>
      </w:r>
    </w:p>
    <w:p w14:paraId="28A10C04" w14:textId="77777777" w:rsidR="00E14BA4" w:rsidRDefault="00E14BA4">
      <w:pPr>
        <w:spacing w:after="0"/>
      </w:pPr>
    </w:p>
    <w:p w14:paraId="5F759DCD" w14:textId="77777777" w:rsidR="00CA3B08" w:rsidRDefault="00CA3B08"/>
    <w:p w14:paraId="3E33982A" w14:textId="4C202C61" w:rsidR="00CA3B08" w:rsidRDefault="003D58EE" w:rsidP="003A3CEC">
      <w:pPr>
        <w:pStyle w:val="ListParagraph"/>
        <w:numPr>
          <w:ilvl w:val="0"/>
          <w:numId w:val="40"/>
        </w:numPr>
        <w:spacing w:after="0"/>
      </w:pPr>
      <w:r w:rsidRPr="003A3CEC">
        <w:rPr>
          <w:rFonts w:ascii="Times New Roman" w:eastAsia="Times New Roman" w:hAnsi="Times New Roman" w:cs="Times New Roman"/>
          <w:b/>
        </w:rPr>
        <w:t>CRANKSHAFT AND CAMSHAFT</w:t>
      </w:r>
    </w:p>
    <w:p w14:paraId="5C61632A"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Aftermarket crankshafts must be identical in appearance and construction as OEM.</w:t>
      </w:r>
    </w:p>
    <w:p w14:paraId="1F262F48"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Stroke may not be increased or decreased.</w:t>
      </w:r>
    </w:p>
    <w:p w14:paraId="16F09BA6"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Balancing is permitted.</w:t>
      </w:r>
    </w:p>
    <w:p w14:paraId="278FF584"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Counterweights may be polished.</w:t>
      </w:r>
    </w:p>
    <w:p w14:paraId="58CA83FF" w14:textId="31F7DBEC"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Counterweights may not be knife edged, </w:t>
      </w:r>
      <w:r w:rsidR="00D5083B">
        <w:rPr>
          <w:rFonts w:ascii="Times New Roman" w:eastAsia="Times New Roman" w:hAnsi="Times New Roman" w:cs="Times New Roman"/>
        </w:rPr>
        <w:t>undercut,</w:t>
      </w:r>
      <w:r>
        <w:rPr>
          <w:rFonts w:ascii="Times New Roman" w:eastAsia="Times New Roman" w:hAnsi="Times New Roman" w:cs="Times New Roman"/>
        </w:rPr>
        <w:t xml:space="preserve"> or drilled to lighten crankshaft.</w:t>
      </w:r>
    </w:p>
    <w:p w14:paraId="6C36AC92"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Main bearing journals and rod journals may not be drilled to lighten crankshaft.</w:t>
      </w:r>
    </w:p>
    <w:p w14:paraId="08873C34"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Any steel flat-tappet camshaft is permitted.</w:t>
      </w:r>
    </w:p>
    <w:p w14:paraId="471D3E61" w14:textId="64AE671A"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Hydraulic or solid steel lifters are allowed. Lifter bores must remain </w:t>
      </w:r>
      <w:proofErr w:type="gramStart"/>
      <w:r>
        <w:rPr>
          <w:rFonts w:ascii="Times New Roman" w:eastAsia="Times New Roman" w:hAnsi="Times New Roman" w:cs="Times New Roman"/>
        </w:rPr>
        <w:t>same</w:t>
      </w:r>
      <w:proofErr w:type="gramEnd"/>
      <w:r>
        <w:rPr>
          <w:rFonts w:ascii="Times New Roman" w:eastAsia="Times New Roman" w:hAnsi="Times New Roman" w:cs="Times New Roman"/>
        </w:rPr>
        <w:t xml:space="preserve"> size and configuration of OEM. No mushroom or roller-lifters permitted.</w:t>
      </w:r>
    </w:p>
    <w:p w14:paraId="178C1826" w14:textId="77777777" w:rsidR="004D1956" w:rsidRDefault="004D1956" w:rsidP="004D1956">
      <w:pPr>
        <w:pStyle w:val="ListParagraph"/>
        <w:numPr>
          <w:ilvl w:val="0"/>
          <w:numId w:val="40"/>
        </w:numPr>
        <w:spacing w:after="0"/>
      </w:pPr>
      <w:r w:rsidRPr="003A3CEC">
        <w:rPr>
          <w:rFonts w:ascii="Times New Roman" w:eastAsia="Times New Roman" w:hAnsi="Times New Roman" w:cs="Times New Roman"/>
          <w:b/>
        </w:rPr>
        <w:t>OIL PANS AND COOLERS</w:t>
      </w:r>
    </w:p>
    <w:p w14:paraId="748735DB" w14:textId="77777777" w:rsidR="004D1956" w:rsidRDefault="004D1956"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Oversized steel oil pans are allowed. </w:t>
      </w:r>
    </w:p>
    <w:p w14:paraId="0229FA6A" w14:textId="77777777" w:rsidR="004D1956" w:rsidRDefault="004D1956"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Oil coolers are allowed.</w:t>
      </w:r>
    </w:p>
    <w:p w14:paraId="11B63E98" w14:textId="0B492823" w:rsidR="004D1956" w:rsidRPr="004D1956" w:rsidRDefault="004D1956"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Oil coolers must not be mounted in </w:t>
      </w:r>
      <w:proofErr w:type="gramStart"/>
      <w:r>
        <w:rPr>
          <w:rFonts w:ascii="Times New Roman" w:eastAsia="Times New Roman" w:hAnsi="Times New Roman" w:cs="Times New Roman"/>
        </w:rPr>
        <w:t>driver</w:t>
      </w:r>
      <w:proofErr w:type="gramEnd"/>
      <w:r>
        <w:rPr>
          <w:rFonts w:ascii="Times New Roman" w:eastAsia="Times New Roman" w:hAnsi="Times New Roman" w:cs="Times New Roman"/>
        </w:rPr>
        <w:t xml:space="preserve"> compartment.</w:t>
      </w:r>
    </w:p>
    <w:p w14:paraId="47EEDE83" w14:textId="77777777" w:rsidR="00CA3B08" w:rsidRDefault="00CA3B08">
      <w:pPr>
        <w:spacing w:after="0"/>
      </w:pPr>
    </w:p>
    <w:p w14:paraId="31DB282C" w14:textId="469C9380" w:rsidR="00CA3B08" w:rsidRDefault="003D58EE" w:rsidP="003A3CEC">
      <w:pPr>
        <w:pStyle w:val="ListParagraph"/>
        <w:numPr>
          <w:ilvl w:val="0"/>
          <w:numId w:val="40"/>
        </w:numPr>
        <w:spacing w:after="0"/>
      </w:pPr>
      <w:r w:rsidRPr="003A3CEC">
        <w:rPr>
          <w:rFonts w:ascii="Times New Roman" w:eastAsia="Times New Roman" w:hAnsi="Times New Roman" w:cs="Times New Roman"/>
          <w:b/>
        </w:rPr>
        <w:t>INTAKE MANIFOLD</w:t>
      </w:r>
    </w:p>
    <w:p w14:paraId="3FA0FEFE" w14:textId="48A991C6"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Must be OEM stock cast iron passenger car</w:t>
      </w:r>
      <w:r w:rsidR="003F6281">
        <w:rPr>
          <w:rFonts w:ascii="Times New Roman" w:eastAsia="Times New Roman" w:hAnsi="Times New Roman" w:cs="Times New Roman"/>
        </w:rPr>
        <w:t xml:space="preserve">, </w:t>
      </w:r>
      <w:r>
        <w:rPr>
          <w:rFonts w:ascii="Times New Roman" w:eastAsia="Times New Roman" w:hAnsi="Times New Roman" w:cs="Times New Roman"/>
        </w:rPr>
        <w:t>Edelbrock Performer or Victor Jr. #2975 manifold</w:t>
      </w:r>
      <w:r w:rsidR="003F6281">
        <w:rPr>
          <w:rFonts w:ascii="Times New Roman" w:eastAsia="Times New Roman" w:hAnsi="Times New Roman" w:cs="Times New Roman"/>
        </w:rPr>
        <w:t>.</w:t>
      </w:r>
      <w:r>
        <w:rPr>
          <w:rFonts w:ascii="Times New Roman" w:eastAsia="Times New Roman" w:hAnsi="Times New Roman" w:cs="Times New Roman"/>
        </w:rPr>
        <w:t xml:space="preserve"> </w:t>
      </w:r>
    </w:p>
    <w:p w14:paraId="1E633C67"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Edelbrock Super Victor #2913 may be used with Chevrolet </w:t>
      </w:r>
      <w:proofErr w:type="spellStart"/>
      <w:r>
        <w:rPr>
          <w:rFonts w:ascii="Times New Roman" w:eastAsia="Times New Roman" w:hAnsi="Times New Roman" w:cs="Times New Roman"/>
        </w:rPr>
        <w:t>Vortec</w:t>
      </w:r>
      <w:proofErr w:type="spellEnd"/>
      <w:r>
        <w:rPr>
          <w:rFonts w:ascii="Times New Roman" w:eastAsia="Times New Roman" w:hAnsi="Times New Roman" w:cs="Times New Roman"/>
        </w:rPr>
        <w:t xml:space="preserve"> cylinder heads. Carburetor spacer is not allowed with this combination.</w:t>
      </w:r>
    </w:p>
    <w:p w14:paraId="601104FF"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Heat crossover may be blocked. No epoxy fillers.</w:t>
      </w:r>
    </w:p>
    <w:p w14:paraId="07F992B7" w14:textId="3C2B893B"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No porting, polishing, </w:t>
      </w:r>
      <w:r w:rsidR="003C4A38">
        <w:rPr>
          <w:rFonts w:ascii="Times New Roman" w:eastAsia="Times New Roman" w:hAnsi="Times New Roman" w:cs="Times New Roman"/>
        </w:rPr>
        <w:t>altering,</w:t>
      </w:r>
      <w:r>
        <w:rPr>
          <w:rFonts w:ascii="Times New Roman" w:eastAsia="Times New Roman" w:hAnsi="Times New Roman" w:cs="Times New Roman"/>
        </w:rPr>
        <w:t xml:space="preserve"> or deburring or grinding of any kind permitted.</w:t>
      </w:r>
    </w:p>
    <w:p w14:paraId="0C7E356C" w14:textId="77777777" w:rsidR="00CA3B08" w:rsidRDefault="00CA3B08">
      <w:pPr>
        <w:spacing w:after="0"/>
      </w:pPr>
    </w:p>
    <w:p w14:paraId="60D439E3" w14:textId="01BF988D" w:rsidR="00CA3B08" w:rsidRDefault="003D58EE" w:rsidP="003A3CEC">
      <w:pPr>
        <w:pStyle w:val="ListParagraph"/>
        <w:numPr>
          <w:ilvl w:val="0"/>
          <w:numId w:val="40"/>
        </w:numPr>
        <w:spacing w:after="0"/>
      </w:pPr>
      <w:r w:rsidRPr="003A3CEC">
        <w:rPr>
          <w:rFonts w:ascii="Times New Roman" w:eastAsia="Times New Roman" w:hAnsi="Times New Roman" w:cs="Times New Roman"/>
          <w:b/>
        </w:rPr>
        <w:t>EXHAUST</w:t>
      </w:r>
    </w:p>
    <w:p w14:paraId="48BDA882"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Headers or stock cast iron manifolds allowed.</w:t>
      </w:r>
    </w:p>
    <w:p w14:paraId="6132B52A" w14:textId="77777777" w:rsidR="00E14BA4"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Headers must have 1 5/8” primary tubes and 3" collector maximum.</w:t>
      </w:r>
    </w:p>
    <w:p w14:paraId="7A06D340" w14:textId="77777777" w:rsidR="00E14BA4" w:rsidRDefault="00E14BA4" w:rsidP="003F6281">
      <w:pPr>
        <w:numPr>
          <w:ilvl w:val="1"/>
          <w:numId w:val="40"/>
        </w:numPr>
        <w:spacing w:after="0"/>
        <w:contextualSpacing/>
        <w:rPr>
          <w:rFonts w:ascii="Times New Roman" w:eastAsia="Times New Roman" w:hAnsi="Times New Roman" w:cs="Times New Roman"/>
        </w:rPr>
      </w:pPr>
      <w:r w:rsidRPr="00E14BA4">
        <w:rPr>
          <w:rFonts w:ascii="Times New Roman" w:eastAsia="Times New Roman" w:hAnsi="Times New Roman" w:cs="Times New Roman"/>
        </w:rPr>
        <w:t>Exhaust must extend behind driver and in front of rear tire.</w:t>
      </w:r>
    </w:p>
    <w:p w14:paraId="18013E71" w14:textId="77777777" w:rsidR="00E14BA4" w:rsidRDefault="00E14BA4" w:rsidP="003F6281">
      <w:pPr>
        <w:numPr>
          <w:ilvl w:val="1"/>
          <w:numId w:val="40"/>
        </w:numPr>
        <w:spacing w:after="0"/>
        <w:contextualSpacing/>
        <w:rPr>
          <w:rFonts w:ascii="Times New Roman" w:eastAsia="Times New Roman" w:hAnsi="Times New Roman" w:cs="Times New Roman"/>
        </w:rPr>
      </w:pPr>
      <w:r w:rsidRPr="00E14BA4">
        <w:rPr>
          <w:rFonts w:ascii="Times New Roman" w:eastAsia="Times New Roman" w:hAnsi="Times New Roman" w:cs="Times New Roman"/>
        </w:rPr>
        <w:lastRenderedPageBreak/>
        <w:t xml:space="preserve">Exhaust must not enter floor pan or firewall. </w:t>
      </w:r>
      <w:proofErr w:type="gramStart"/>
      <w:r w:rsidRPr="00E14BA4">
        <w:rPr>
          <w:rFonts w:ascii="Times New Roman" w:eastAsia="Times New Roman" w:hAnsi="Times New Roman" w:cs="Times New Roman"/>
        </w:rPr>
        <w:t>Floor</w:t>
      </w:r>
      <w:proofErr w:type="gramEnd"/>
      <w:r w:rsidRPr="00E14BA4">
        <w:rPr>
          <w:rFonts w:ascii="Times New Roman" w:eastAsia="Times New Roman" w:hAnsi="Times New Roman" w:cs="Times New Roman"/>
        </w:rPr>
        <w:t xml:space="preserve"> pan may be raised for muffler clearance.</w:t>
      </w:r>
    </w:p>
    <w:p w14:paraId="484AA6D0" w14:textId="4B0C422D" w:rsidR="00E14BA4" w:rsidRPr="00E14BA4" w:rsidRDefault="00E14BA4" w:rsidP="003F6281">
      <w:pPr>
        <w:numPr>
          <w:ilvl w:val="1"/>
          <w:numId w:val="40"/>
        </w:numPr>
        <w:spacing w:after="0"/>
        <w:contextualSpacing/>
        <w:rPr>
          <w:rFonts w:ascii="Times New Roman" w:eastAsia="Times New Roman" w:hAnsi="Times New Roman" w:cs="Times New Roman"/>
        </w:rPr>
      </w:pPr>
      <w:r w:rsidRPr="00E14BA4">
        <w:rPr>
          <w:rFonts w:ascii="Times New Roman" w:eastAsia="Times New Roman" w:hAnsi="Times New Roman" w:cs="Times New Roman"/>
        </w:rPr>
        <w:t>Maximum muffler inlet and outlet of 3” for dual and 4” for 2 into 1 system.</w:t>
      </w:r>
    </w:p>
    <w:p w14:paraId="1169A99F" w14:textId="77777777" w:rsidR="00E14BA4"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No stepped or coated headers permitted. </w:t>
      </w:r>
    </w:p>
    <w:p w14:paraId="3D76DA2D" w14:textId="30539436" w:rsidR="00CA3B08" w:rsidRPr="009A5149" w:rsidRDefault="003D58EE" w:rsidP="003F6281">
      <w:pPr>
        <w:numPr>
          <w:ilvl w:val="1"/>
          <w:numId w:val="40"/>
        </w:numPr>
        <w:spacing w:after="0"/>
        <w:contextualSpacing/>
        <w:rPr>
          <w:rFonts w:ascii="Times New Roman" w:eastAsia="Times New Roman" w:hAnsi="Times New Roman" w:cs="Times New Roman"/>
          <w:color w:val="auto"/>
        </w:rPr>
      </w:pPr>
      <w:r w:rsidRPr="009A5149">
        <w:rPr>
          <w:rFonts w:ascii="Times New Roman" w:eastAsia="Times New Roman" w:hAnsi="Times New Roman" w:cs="Times New Roman"/>
          <w:color w:val="auto"/>
        </w:rPr>
        <w:t>No crossover or 180° headers.</w:t>
      </w:r>
    </w:p>
    <w:p w14:paraId="2515E02D" w14:textId="4F645F17" w:rsidR="00E470E4" w:rsidRPr="009A5149" w:rsidRDefault="00E470E4" w:rsidP="003F6281">
      <w:pPr>
        <w:numPr>
          <w:ilvl w:val="1"/>
          <w:numId w:val="40"/>
        </w:numPr>
        <w:spacing w:after="0" w:line="240" w:lineRule="auto"/>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Strictly enforced 90 DB maximum at </w:t>
      </w:r>
      <w:r w:rsidR="00AF1367" w:rsidRPr="009A5149">
        <w:rPr>
          <w:rFonts w:ascii="Times New Roman" w:eastAsia="Times New Roman" w:hAnsi="Times New Roman" w:cs="Times New Roman"/>
          <w:color w:val="auto"/>
        </w:rPr>
        <w:t>75</w:t>
      </w:r>
      <w:r w:rsidRPr="009A5149">
        <w:rPr>
          <w:rFonts w:ascii="Times New Roman" w:eastAsia="Times New Roman" w:hAnsi="Times New Roman" w:cs="Times New Roman"/>
          <w:color w:val="auto"/>
        </w:rPr>
        <w:t xml:space="preserve"> feet. </w:t>
      </w:r>
    </w:p>
    <w:p w14:paraId="5345DDBC" w14:textId="77777777" w:rsidR="00E470E4" w:rsidRPr="009A5149" w:rsidRDefault="00E470E4" w:rsidP="003F6281">
      <w:pPr>
        <w:numPr>
          <w:ilvl w:val="1"/>
          <w:numId w:val="40"/>
        </w:numPr>
        <w:spacing w:after="0" w:line="240" w:lineRule="auto"/>
        <w:rPr>
          <w:rFonts w:ascii="Times New Roman" w:eastAsia="Times New Roman" w:hAnsi="Times New Roman" w:cs="Times New Roman"/>
          <w:color w:val="auto"/>
        </w:rPr>
      </w:pPr>
      <w:r w:rsidRPr="009A5149">
        <w:rPr>
          <w:rFonts w:ascii="Times New Roman" w:eastAsia="Times New Roman" w:hAnsi="Times New Roman" w:cs="Times New Roman"/>
          <w:color w:val="auto"/>
        </w:rPr>
        <w:t xml:space="preserve">Muffler is </w:t>
      </w:r>
      <w:proofErr w:type="gramStart"/>
      <w:r w:rsidRPr="009A5149">
        <w:rPr>
          <w:rFonts w:ascii="Times New Roman" w:eastAsia="Times New Roman" w:hAnsi="Times New Roman" w:cs="Times New Roman"/>
          <w:color w:val="auto"/>
        </w:rPr>
        <w:t>mandatory</w:t>
      </w:r>
      <w:proofErr w:type="gramEnd"/>
    </w:p>
    <w:p w14:paraId="3A5868C3" w14:textId="77777777" w:rsidR="00E470E4" w:rsidRPr="009A5149" w:rsidRDefault="00E470E4" w:rsidP="003F6281">
      <w:pPr>
        <w:numPr>
          <w:ilvl w:val="1"/>
          <w:numId w:val="40"/>
        </w:numPr>
        <w:spacing w:after="0" w:line="240" w:lineRule="auto"/>
        <w:rPr>
          <w:rFonts w:ascii="Times New Roman" w:eastAsia="Times New Roman" w:hAnsi="Times New Roman" w:cs="Times New Roman"/>
          <w:color w:val="auto"/>
        </w:rPr>
      </w:pPr>
      <w:r w:rsidRPr="009A5149">
        <w:rPr>
          <w:rFonts w:ascii="Times New Roman" w:eastAsia="Times New Roman" w:hAnsi="Times New Roman" w:cs="Times New Roman"/>
          <w:color w:val="auto"/>
        </w:rPr>
        <w:t>Under car turned down exhaust outlet may be required</w:t>
      </w:r>
    </w:p>
    <w:p w14:paraId="6CB7D728" w14:textId="21BD37A9" w:rsidR="00E470E4" w:rsidRPr="009A5149" w:rsidRDefault="00E470E4" w:rsidP="003F6281">
      <w:pPr>
        <w:numPr>
          <w:ilvl w:val="1"/>
          <w:numId w:val="40"/>
        </w:numPr>
        <w:spacing w:after="0" w:line="240" w:lineRule="auto"/>
        <w:rPr>
          <w:rFonts w:ascii="Times New Roman" w:eastAsia="Times New Roman" w:hAnsi="Times New Roman" w:cs="Times New Roman"/>
          <w:color w:val="auto"/>
        </w:rPr>
      </w:pPr>
      <w:r w:rsidRPr="009A5149">
        <w:rPr>
          <w:rFonts w:ascii="Times New Roman" w:eastAsia="Times New Roman" w:hAnsi="Times New Roman" w:cs="Times New Roman"/>
          <w:color w:val="auto"/>
        </w:rPr>
        <w:t>Cars not in compliance will not be allowed to practice or compete.</w:t>
      </w:r>
    </w:p>
    <w:p w14:paraId="730D1486" w14:textId="77777777" w:rsidR="00E14BA4" w:rsidRPr="00E73717" w:rsidRDefault="00E14BA4" w:rsidP="00E14BA4">
      <w:pPr>
        <w:spacing w:after="0" w:line="240" w:lineRule="auto"/>
        <w:ind w:left="720"/>
        <w:rPr>
          <w:rFonts w:ascii="Times New Roman" w:eastAsia="Times New Roman" w:hAnsi="Times New Roman" w:cs="Times New Roman"/>
          <w:color w:val="FF0000"/>
        </w:rPr>
      </w:pPr>
    </w:p>
    <w:p w14:paraId="4C7854E0" w14:textId="77777777" w:rsidR="00E470E4" w:rsidRDefault="00E470E4" w:rsidP="00E470E4">
      <w:pPr>
        <w:spacing w:after="0"/>
        <w:ind w:left="720"/>
        <w:contextualSpacing/>
        <w:rPr>
          <w:rFonts w:ascii="Times New Roman" w:eastAsia="Times New Roman" w:hAnsi="Times New Roman" w:cs="Times New Roman"/>
        </w:rPr>
      </w:pPr>
    </w:p>
    <w:p w14:paraId="139CB582" w14:textId="77777777" w:rsidR="00CA3B08" w:rsidRDefault="00CA3B08">
      <w:pPr>
        <w:spacing w:after="0"/>
      </w:pPr>
    </w:p>
    <w:p w14:paraId="7DEC08CD" w14:textId="039FBF5B" w:rsidR="00CA3B08" w:rsidRDefault="003D58EE" w:rsidP="003A3CEC">
      <w:pPr>
        <w:pStyle w:val="ListParagraph"/>
        <w:numPr>
          <w:ilvl w:val="0"/>
          <w:numId w:val="40"/>
        </w:numPr>
        <w:spacing w:after="0"/>
      </w:pPr>
      <w:r w:rsidRPr="003A3CEC">
        <w:rPr>
          <w:rFonts w:ascii="Times New Roman" w:eastAsia="Times New Roman" w:hAnsi="Times New Roman" w:cs="Times New Roman"/>
          <w:b/>
        </w:rPr>
        <w:t>GM Crate Engine</w:t>
      </w:r>
      <w:r w:rsidRPr="003A3CEC">
        <w:rPr>
          <w:rFonts w:ascii="Times New Roman" w:eastAsia="Times New Roman" w:hAnsi="Times New Roman" w:cs="Times New Roman"/>
        </w:rPr>
        <w:t xml:space="preserve"> </w:t>
      </w:r>
    </w:p>
    <w:p w14:paraId="631A92BD" w14:textId="6B85E3BB"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GM Sealed Crate Engine PN 88958604</w:t>
      </w:r>
      <w:r w:rsidR="006217DE">
        <w:rPr>
          <w:rFonts w:ascii="Times New Roman" w:eastAsia="Times New Roman" w:hAnsi="Times New Roman" w:cs="Times New Roman"/>
        </w:rPr>
        <w:t>, 88869604</w:t>
      </w:r>
      <w:r>
        <w:rPr>
          <w:rFonts w:ascii="Times New Roman" w:eastAsia="Times New Roman" w:hAnsi="Times New Roman" w:cs="Times New Roman"/>
        </w:rPr>
        <w:t xml:space="preserve"> and 19318604. </w:t>
      </w:r>
    </w:p>
    <w:p w14:paraId="0D7C36A7"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Engine must maintain engine manufacturer specifications. </w:t>
      </w:r>
    </w:p>
    <w:p w14:paraId="71495DE9"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GM 6¾” harmonic balancer GM PN 12551537 or the standard GM604 balancer.</w:t>
      </w:r>
    </w:p>
    <w:p w14:paraId="26A4AB28"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1.5 ratio rocker arms GM PN 12367345 required. Older GM 604 engines can upgrade to the GM factory beehive style valve springs in the updated 604 configuration PN GM 12499224.</w:t>
      </w:r>
    </w:p>
    <w:p w14:paraId="1646EC95"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Single ignition box and rev limiter to be used with 6300 RPM chip. </w:t>
      </w:r>
    </w:p>
    <w:p w14:paraId="39EEDBCF"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May run a 10,000 RPM stock replacement type all steel clutch assy. 5½” minimum diameter.</w:t>
      </w:r>
    </w:p>
    <w:p w14:paraId="1B735936"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Counterfeit seals will cause the engine to be confiscated, loss of all points accumulated up to that point in the season, a year suspension and a $2500 fine. Infraction is subject to additional appropriate penalties and suspensions.</w:t>
      </w:r>
    </w:p>
    <w:p w14:paraId="66D7D4D8" w14:textId="77777777" w:rsidR="004D1956"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The 650 CFM Holley carburetor PN 80541-1 or 2 is mandatory. </w:t>
      </w:r>
      <w:r w:rsidR="004D1956">
        <w:rPr>
          <w:rFonts w:ascii="Times New Roman" w:eastAsia="Times New Roman" w:hAnsi="Times New Roman" w:cs="Times New Roman"/>
        </w:rPr>
        <w:t xml:space="preserve">The only allowable changes to parts on carburetor will be jets, accelerator pumps, accelerator pump cams, power valves and squirters. All other parts will remain as carb came out of the </w:t>
      </w:r>
      <w:proofErr w:type="gramStart"/>
      <w:r w:rsidR="004D1956">
        <w:rPr>
          <w:rFonts w:ascii="Times New Roman" w:eastAsia="Times New Roman" w:hAnsi="Times New Roman" w:cs="Times New Roman"/>
        </w:rPr>
        <w:t>box</w:t>
      </w:r>
      <w:proofErr w:type="gramEnd"/>
    </w:p>
    <w:p w14:paraId="5A263120" w14:textId="47C896BE" w:rsidR="003F6281" w:rsidRDefault="004D1956" w:rsidP="004D1956">
      <w:pPr>
        <w:numPr>
          <w:ilvl w:val="2"/>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Must pass all box stock gauges and visual </w:t>
      </w:r>
      <w:proofErr w:type="gramStart"/>
      <w:r>
        <w:rPr>
          <w:rFonts w:ascii="Times New Roman" w:eastAsia="Times New Roman" w:hAnsi="Times New Roman" w:cs="Times New Roman"/>
        </w:rPr>
        <w:t>inspection</w:t>
      </w:r>
      <w:proofErr w:type="gramEnd"/>
      <w:r w:rsidR="003F6281">
        <w:rPr>
          <w:rFonts w:ascii="Times New Roman" w:eastAsia="Times New Roman" w:hAnsi="Times New Roman" w:cs="Times New Roman"/>
        </w:rPr>
        <w:tab/>
      </w:r>
    </w:p>
    <w:p w14:paraId="33322B42" w14:textId="4BB7373E" w:rsidR="00CA3B08" w:rsidRDefault="003F6281" w:rsidP="003F6281">
      <w:pPr>
        <w:numPr>
          <w:ilvl w:val="2"/>
          <w:numId w:val="40"/>
        </w:numPr>
        <w:spacing w:after="0"/>
        <w:contextualSpacing/>
        <w:rPr>
          <w:rFonts w:ascii="Times New Roman" w:eastAsia="Times New Roman" w:hAnsi="Times New Roman" w:cs="Times New Roman"/>
        </w:rPr>
      </w:pPr>
      <w:r w:rsidRPr="003F6281">
        <w:rPr>
          <w:rFonts w:ascii="Times New Roman" w:eastAsia="Times New Roman" w:hAnsi="Times New Roman" w:cs="Times New Roman"/>
          <w:color w:val="FF0000"/>
        </w:rPr>
        <w:t xml:space="preserve">Management reserves the right to claim any </w:t>
      </w:r>
      <w:r>
        <w:rPr>
          <w:rFonts w:ascii="Times New Roman" w:eastAsia="Times New Roman" w:hAnsi="Times New Roman" w:cs="Times New Roman"/>
          <w:color w:val="FF0000"/>
        </w:rPr>
        <w:t>80541-1 or -2</w:t>
      </w:r>
      <w:r w:rsidRPr="003F6281">
        <w:rPr>
          <w:rFonts w:ascii="Times New Roman" w:eastAsia="Times New Roman" w:hAnsi="Times New Roman" w:cs="Times New Roman"/>
          <w:color w:val="FF0000"/>
        </w:rPr>
        <w:t xml:space="preserve"> carburetor for $</w:t>
      </w:r>
      <w:r w:rsidR="003706E0">
        <w:rPr>
          <w:rFonts w:ascii="Times New Roman" w:eastAsia="Times New Roman" w:hAnsi="Times New Roman" w:cs="Times New Roman"/>
          <w:color w:val="FF0000"/>
        </w:rPr>
        <w:t>850</w:t>
      </w:r>
      <w:r w:rsidRPr="003F6281">
        <w:rPr>
          <w:rFonts w:ascii="Times New Roman" w:eastAsia="Times New Roman" w:hAnsi="Times New Roman" w:cs="Times New Roman"/>
          <w:color w:val="FF0000"/>
        </w:rPr>
        <w:t>.00</w:t>
      </w:r>
      <w:r>
        <w:rPr>
          <w:rFonts w:ascii="Times New Roman" w:eastAsia="Times New Roman" w:hAnsi="Times New Roman" w:cs="Times New Roman"/>
        </w:rPr>
        <w:t>.</w:t>
      </w:r>
    </w:p>
    <w:p w14:paraId="26B2571F" w14:textId="77777777" w:rsidR="00CA3B08" w:rsidRDefault="003D58EE" w:rsidP="003F6281">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Notify officials before competing with GM604.</w:t>
      </w:r>
    </w:p>
    <w:p w14:paraId="22C5196E" w14:textId="77777777" w:rsidR="00CA3B08" w:rsidRDefault="00CA3B08">
      <w:pPr>
        <w:spacing w:after="0"/>
      </w:pPr>
    </w:p>
    <w:p w14:paraId="7E6D4A47" w14:textId="7BF7EC0B" w:rsidR="00CA3B08" w:rsidRDefault="003D58EE" w:rsidP="003A3CEC">
      <w:pPr>
        <w:pStyle w:val="ListParagraph"/>
        <w:numPr>
          <w:ilvl w:val="0"/>
          <w:numId w:val="40"/>
        </w:numPr>
        <w:spacing w:after="0"/>
      </w:pPr>
      <w:r w:rsidRPr="003A3CEC">
        <w:rPr>
          <w:rFonts w:ascii="Times New Roman" w:eastAsia="Times New Roman" w:hAnsi="Times New Roman" w:cs="Times New Roman"/>
          <w:b/>
        </w:rPr>
        <w:t>CARBURETOR</w:t>
      </w:r>
    </w:p>
    <w:p w14:paraId="41C78446" w14:textId="2CBD7060" w:rsidR="00CA3B08" w:rsidRDefault="00F21E2A" w:rsidP="00F21E2A">
      <w:pPr>
        <w:spacing w:after="0"/>
        <w:contextualSpacing/>
        <w:rPr>
          <w:rFonts w:ascii="Times New Roman" w:eastAsia="Times New Roman" w:hAnsi="Times New Roman" w:cs="Times New Roman"/>
        </w:rPr>
      </w:pPr>
      <w:r>
        <w:rPr>
          <w:rFonts w:ascii="Times New Roman" w:eastAsia="Times New Roman" w:hAnsi="Times New Roman" w:cs="Times New Roman"/>
          <w:color w:val="FF0000"/>
        </w:rPr>
        <w:t xml:space="preserve">                     </w:t>
      </w:r>
      <w:r w:rsidR="00AB3733">
        <w:rPr>
          <w:rFonts w:ascii="Times New Roman" w:eastAsia="Times New Roman" w:hAnsi="Times New Roman" w:cs="Times New Roman"/>
          <w:color w:val="FF0000"/>
        </w:rPr>
        <w:t>Holly 4412 tool legal</w:t>
      </w:r>
      <w:r w:rsidR="00ED2F9E">
        <w:rPr>
          <w:rFonts w:ascii="Times New Roman" w:eastAsia="Times New Roman" w:hAnsi="Times New Roman" w:cs="Times New Roman"/>
          <w:color w:val="FF0000"/>
        </w:rPr>
        <w:t xml:space="preserve"> or</w:t>
      </w:r>
      <w:r w:rsidR="00AB3733">
        <w:rPr>
          <w:rFonts w:ascii="Times New Roman" w:eastAsia="Times New Roman" w:hAnsi="Times New Roman" w:cs="Times New Roman"/>
          <w:color w:val="FF0000"/>
        </w:rPr>
        <w:t xml:space="preserve"> </w:t>
      </w:r>
      <w:r w:rsidR="00EB71A7">
        <w:rPr>
          <w:rFonts w:ascii="Times New Roman" w:eastAsia="Times New Roman" w:hAnsi="Times New Roman" w:cs="Times New Roman"/>
          <w:color w:val="FF0000"/>
        </w:rPr>
        <w:t>4412 XP</w:t>
      </w:r>
      <w:r w:rsidR="00ED2F9E">
        <w:rPr>
          <w:rFonts w:ascii="Times New Roman" w:eastAsia="Times New Roman" w:hAnsi="Times New Roman" w:cs="Times New Roman"/>
          <w:color w:val="FF0000"/>
        </w:rPr>
        <w:t xml:space="preserve"> tool legal is</w:t>
      </w:r>
      <w:r w:rsidR="00EB71A7">
        <w:rPr>
          <w:rFonts w:ascii="Times New Roman" w:eastAsia="Times New Roman" w:hAnsi="Times New Roman" w:cs="Times New Roman"/>
          <w:color w:val="FF0000"/>
        </w:rPr>
        <w:t xml:space="preserve"> </w:t>
      </w:r>
      <w:r w:rsidR="00482620">
        <w:rPr>
          <w:rFonts w:ascii="Times New Roman" w:eastAsia="Times New Roman" w:hAnsi="Times New Roman" w:cs="Times New Roman"/>
          <w:color w:val="FF0000"/>
        </w:rPr>
        <w:t>mandatory</w:t>
      </w:r>
      <w:r w:rsidR="00EB71A7">
        <w:rPr>
          <w:rFonts w:ascii="Times New Roman" w:eastAsia="Times New Roman" w:hAnsi="Times New Roman" w:cs="Times New Roman"/>
          <w:color w:val="FF0000"/>
        </w:rPr>
        <w:t xml:space="preserve"> </w:t>
      </w:r>
      <w:r w:rsidR="00ED2F9E">
        <w:rPr>
          <w:rFonts w:ascii="Times New Roman" w:eastAsia="Times New Roman" w:hAnsi="Times New Roman" w:cs="Times New Roman"/>
          <w:color w:val="FF0000"/>
        </w:rPr>
        <w:t>o</w:t>
      </w:r>
      <w:r w:rsidR="00C27046">
        <w:rPr>
          <w:rFonts w:ascii="Times New Roman" w:eastAsia="Times New Roman" w:hAnsi="Times New Roman" w:cs="Times New Roman"/>
          <w:color w:val="FF0000"/>
        </w:rPr>
        <w:t>n OPEN MOTORS (</w:t>
      </w:r>
      <w:proofErr w:type="gramStart"/>
      <w:r w:rsidR="00C27046">
        <w:rPr>
          <w:rFonts w:ascii="Times New Roman" w:eastAsia="Times New Roman" w:hAnsi="Times New Roman" w:cs="Times New Roman"/>
          <w:color w:val="FF0000"/>
        </w:rPr>
        <w:t>NON CRATE</w:t>
      </w:r>
      <w:proofErr w:type="gramEnd"/>
      <w:r w:rsidR="00C27046">
        <w:rPr>
          <w:rFonts w:ascii="Times New Roman" w:eastAsia="Times New Roman" w:hAnsi="Times New Roman" w:cs="Times New Roman"/>
          <w:color w:val="FF0000"/>
        </w:rPr>
        <w:t>)</w:t>
      </w:r>
    </w:p>
    <w:p w14:paraId="1E2A3C49"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Part number must remain on carburetor.</w:t>
      </w:r>
    </w:p>
    <w:p w14:paraId="5557819A"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Choke plate must be removed.</w:t>
      </w:r>
    </w:p>
    <w:p w14:paraId="1913DCEB" w14:textId="54964316" w:rsidR="00CA3B08" w:rsidRDefault="00CA3B08" w:rsidP="00636766">
      <w:pPr>
        <w:spacing w:after="0"/>
        <w:contextualSpacing/>
        <w:rPr>
          <w:rFonts w:ascii="Times New Roman" w:eastAsia="Times New Roman" w:hAnsi="Times New Roman" w:cs="Times New Roman"/>
        </w:rPr>
      </w:pPr>
    </w:p>
    <w:p w14:paraId="2A0EF365"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Idle holes may be drilled in butterflies.</w:t>
      </w:r>
    </w:p>
    <w:p w14:paraId="1A9C433C"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Power valve check ball allowed.</w:t>
      </w:r>
    </w:p>
    <w:p w14:paraId="77CC0A98" w14:textId="3D48B52B" w:rsidR="00CA3B08" w:rsidRDefault="003D58EE" w:rsidP="004D1956">
      <w:pPr>
        <w:numPr>
          <w:ilvl w:val="1"/>
          <w:numId w:val="40"/>
        </w:numPr>
        <w:spacing w:after="0"/>
        <w:contextualSpacing/>
        <w:rPr>
          <w:rFonts w:ascii="Times New Roman" w:eastAsia="Times New Roman" w:hAnsi="Times New Roman" w:cs="Times New Roman"/>
        </w:rPr>
      </w:pPr>
      <w:bookmarkStart w:id="6" w:name="_Hlk120718633"/>
      <w:r>
        <w:rPr>
          <w:rFonts w:ascii="Times New Roman" w:eastAsia="Times New Roman" w:hAnsi="Times New Roman" w:cs="Times New Roman"/>
        </w:rPr>
        <w:t xml:space="preserve">The only allowable changes to parts on carburetor will be jets, accelerator pumps, accelerator pump cams, power valves and squirters. All other parts will remain as </w:t>
      </w:r>
      <w:proofErr w:type="gramStart"/>
      <w:r>
        <w:rPr>
          <w:rFonts w:ascii="Times New Roman" w:eastAsia="Times New Roman" w:hAnsi="Times New Roman" w:cs="Times New Roman"/>
        </w:rPr>
        <w:t>carb</w:t>
      </w:r>
      <w:proofErr w:type="gramEnd"/>
      <w:r>
        <w:rPr>
          <w:rFonts w:ascii="Times New Roman" w:eastAsia="Times New Roman" w:hAnsi="Times New Roman" w:cs="Times New Roman"/>
        </w:rPr>
        <w:t xml:space="preserve"> came out of the box</w:t>
      </w:r>
      <w:bookmarkEnd w:id="6"/>
      <w:r>
        <w:rPr>
          <w:rFonts w:ascii="Times New Roman" w:eastAsia="Times New Roman" w:hAnsi="Times New Roman" w:cs="Times New Roman"/>
        </w:rPr>
        <w:t>. Metering blocks will be as per design of part number 4777.</w:t>
      </w:r>
    </w:p>
    <w:p w14:paraId="6D3BF90F" w14:textId="30CE9DF3" w:rsidR="004D1956" w:rsidRDefault="004D1956"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Must pass all box stock gauges and visual </w:t>
      </w:r>
      <w:proofErr w:type="gramStart"/>
      <w:r>
        <w:rPr>
          <w:rFonts w:ascii="Times New Roman" w:eastAsia="Times New Roman" w:hAnsi="Times New Roman" w:cs="Times New Roman"/>
        </w:rPr>
        <w:t>inspection</w:t>
      </w:r>
      <w:proofErr w:type="gramEnd"/>
    </w:p>
    <w:p w14:paraId="69BF5317"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Two throttle return springs are required, separate from carburetor return spring.</w:t>
      </w:r>
    </w:p>
    <w:p w14:paraId="6BE38C85" w14:textId="77777777" w:rsidR="00CA3B08" w:rsidRDefault="00CA3B08">
      <w:pPr>
        <w:spacing w:after="0"/>
        <w:ind w:left="360"/>
      </w:pPr>
    </w:p>
    <w:p w14:paraId="1392AB20" w14:textId="719482BE" w:rsidR="00CA3B08" w:rsidRDefault="003D58EE" w:rsidP="003A3CEC">
      <w:pPr>
        <w:pStyle w:val="ListParagraph"/>
        <w:numPr>
          <w:ilvl w:val="0"/>
          <w:numId w:val="40"/>
        </w:numPr>
        <w:spacing w:after="0"/>
      </w:pPr>
      <w:r w:rsidRPr="003A3CEC">
        <w:rPr>
          <w:rFonts w:ascii="Times New Roman" w:eastAsia="Times New Roman" w:hAnsi="Times New Roman" w:cs="Times New Roman"/>
          <w:b/>
        </w:rPr>
        <w:t>AIR CLEANER</w:t>
      </w:r>
    </w:p>
    <w:p w14:paraId="7CBBB82C"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An air cleaner </w:t>
      </w:r>
      <w:proofErr w:type="gramStart"/>
      <w:r>
        <w:rPr>
          <w:rFonts w:ascii="Times New Roman" w:eastAsia="Times New Roman" w:hAnsi="Times New Roman" w:cs="Times New Roman"/>
        </w:rPr>
        <w:t>is mandatory at all times</w:t>
      </w:r>
      <w:proofErr w:type="gramEnd"/>
      <w:r>
        <w:rPr>
          <w:rFonts w:ascii="Times New Roman" w:eastAsia="Times New Roman" w:hAnsi="Times New Roman" w:cs="Times New Roman"/>
        </w:rPr>
        <w:t>.</w:t>
      </w:r>
    </w:p>
    <w:p w14:paraId="4895701D"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lastRenderedPageBreak/>
        <w:t>Maximum air cleaner size is 4” x 16” with solid cover and base. Air boxes are allowed. Paper filter or K&amp;N reusable type filters permitted.</w:t>
      </w:r>
    </w:p>
    <w:p w14:paraId="27FAD364" w14:textId="77777777" w:rsidR="00CA3B08" w:rsidRDefault="00CA3B08">
      <w:pPr>
        <w:spacing w:after="0"/>
      </w:pPr>
    </w:p>
    <w:p w14:paraId="5C8C6869" w14:textId="78CFF6CF" w:rsidR="00CA3B08" w:rsidRDefault="003D58EE" w:rsidP="003A3CEC">
      <w:pPr>
        <w:pStyle w:val="ListParagraph"/>
        <w:numPr>
          <w:ilvl w:val="0"/>
          <w:numId w:val="40"/>
        </w:numPr>
        <w:spacing w:after="0"/>
      </w:pPr>
      <w:r w:rsidRPr="003A3CEC">
        <w:rPr>
          <w:rFonts w:ascii="Times New Roman" w:eastAsia="Times New Roman" w:hAnsi="Times New Roman" w:cs="Times New Roman"/>
          <w:b/>
        </w:rPr>
        <w:t>CARBURETOR SPACER AND GASKETS</w:t>
      </w:r>
    </w:p>
    <w:p w14:paraId="118E701F"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A solid one-piece aluminum spacer, 1” thick may be used between the manifold and the carburetor.</w:t>
      </w:r>
    </w:p>
    <w:p w14:paraId="206FFEED"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Spacer may be open or four-hole type. Mr. Gasket 6005 is approved.</w:t>
      </w:r>
      <w:r>
        <w:rPr>
          <w:rFonts w:ascii="Times New Roman" w:eastAsia="Times New Roman" w:hAnsi="Times New Roman" w:cs="Times New Roman"/>
          <w:color w:val="FF0000"/>
        </w:rPr>
        <w:t xml:space="preserve"> </w:t>
      </w:r>
    </w:p>
    <w:p w14:paraId="03937D47" w14:textId="0BE50EED"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Spacer bore must be perpendicular to the base of the carburetor, no </w:t>
      </w:r>
      <w:r w:rsidR="00D5083B">
        <w:rPr>
          <w:rFonts w:ascii="Times New Roman" w:eastAsia="Times New Roman" w:hAnsi="Times New Roman" w:cs="Times New Roman"/>
        </w:rPr>
        <w:t>taper,</w:t>
      </w:r>
      <w:r>
        <w:rPr>
          <w:rFonts w:ascii="Times New Roman" w:eastAsia="Times New Roman" w:hAnsi="Times New Roman" w:cs="Times New Roman"/>
        </w:rPr>
        <w:t xml:space="preserve"> or bevels.</w:t>
      </w:r>
    </w:p>
    <w:p w14:paraId="4C39C297" w14:textId="3ED90112"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 single </w:t>
      </w:r>
      <w:r w:rsidR="00D5083B">
        <w:rPr>
          <w:rFonts w:ascii="Times New Roman" w:eastAsia="Times New Roman" w:hAnsi="Times New Roman" w:cs="Times New Roman"/>
        </w:rPr>
        <w:t>one-piece</w:t>
      </w:r>
      <w:r>
        <w:rPr>
          <w:rFonts w:ascii="Times New Roman" w:eastAsia="Times New Roman" w:hAnsi="Times New Roman" w:cs="Times New Roman"/>
        </w:rPr>
        <w:t xml:space="preserve"> gasket, MR Gasket part number 54 or 55 may be installed on either side of the spacer. No other gaskets of any kind permitted in any location.</w:t>
      </w:r>
    </w:p>
    <w:p w14:paraId="5EEB04BA" w14:textId="29EE788B"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No </w:t>
      </w:r>
      <w:r w:rsidR="00D5083B">
        <w:rPr>
          <w:rFonts w:ascii="Times New Roman" w:eastAsia="Times New Roman" w:hAnsi="Times New Roman" w:cs="Times New Roman"/>
        </w:rPr>
        <w:t>heatshields</w:t>
      </w:r>
      <w:r>
        <w:rPr>
          <w:rFonts w:ascii="Times New Roman" w:eastAsia="Times New Roman" w:hAnsi="Times New Roman" w:cs="Times New Roman"/>
        </w:rPr>
        <w:t xml:space="preserve"> or deflectors.</w:t>
      </w:r>
    </w:p>
    <w:p w14:paraId="792146A8" w14:textId="77777777" w:rsidR="00CA3B08" w:rsidRDefault="00CA3B08">
      <w:pPr>
        <w:spacing w:after="0"/>
      </w:pPr>
    </w:p>
    <w:p w14:paraId="0CA09B3D" w14:textId="3E5A4413" w:rsidR="00CA3B08" w:rsidRDefault="003D58EE" w:rsidP="003A3CEC">
      <w:pPr>
        <w:pStyle w:val="ListParagraph"/>
        <w:numPr>
          <w:ilvl w:val="0"/>
          <w:numId w:val="40"/>
        </w:numPr>
        <w:spacing w:after="0"/>
      </w:pPr>
      <w:r w:rsidRPr="003A3CEC">
        <w:rPr>
          <w:rFonts w:ascii="Times New Roman" w:eastAsia="Times New Roman" w:hAnsi="Times New Roman" w:cs="Times New Roman"/>
          <w:b/>
        </w:rPr>
        <w:t>IGNITION</w:t>
      </w:r>
    </w:p>
    <w:p w14:paraId="08701E8C"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Distributor ignition only. Must be mounted in the stock location. No crank trigger systems permitted.</w:t>
      </w:r>
    </w:p>
    <w:p w14:paraId="50509ADA"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Aftermarket modules and coils allowed.</w:t>
      </w:r>
    </w:p>
    <w:p w14:paraId="3F518DAA"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Spark amplifier boxes are not permitted. Exception: GM 604 crate engine rule.</w:t>
      </w:r>
    </w:p>
    <w:p w14:paraId="5BC61EB2" w14:textId="77777777" w:rsidR="004D1956"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Spark control from the driver compartment is not permitted. </w:t>
      </w:r>
    </w:p>
    <w:p w14:paraId="36B47EE3" w14:textId="19AB4D6D"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No traction control devices permitted.</w:t>
      </w:r>
    </w:p>
    <w:p w14:paraId="457492EC" w14:textId="77777777" w:rsidR="00CA3B08" w:rsidRDefault="00CA3B08">
      <w:pPr>
        <w:spacing w:after="0"/>
      </w:pPr>
    </w:p>
    <w:p w14:paraId="43D00B74" w14:textId="77777777" w:rsidR="00CA3B08" w:rsidRDefault="00CA3B08">
      <w:pPr>
        <w:spacing w:after="0"/>
      </w:pPr>
    </w:p>
    <w:p w14:paraId="1F542D45" w14:textId="4FD8630D" w:rsidR="00CA3B08" w:rsidRDefault="003D58EE" w:rsidP="003A3CEC">
      <w:pPr>
        <w:pStyle w:val="ListParagraph"/>
        <w:numPr>
          <w:ilvl w:val="0"/>
          <w:numId w:val="40"/>
        </w:numPr>
        <w:spacing w:after="0"/>
      </w:pPr>
      <w:r w:rsidRPr="003A3CEC">
        <w:rPr>
          <w:rFonts w:ascii="Times New Roman" w:eastAsia="Times New Roman" w:hAnsi="Times New Roman" w:cs="Times New Roman"/>
          <w:b/>
        </w:rPr>
        <w:t xml:space="preserve">FUEL CELL </w:t>
      </w:r>
    </w:p>
    <w:p w14:paraId="7B597885"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Fuel </w:t>
      </w:r>
      <w:proofErr w:type="gramStart"/>
      <w:r>
        <w:rPr>
          <w:rFonts w:ascii="Times New Roman" w:eastAsia="Times New Roman" w:hAnsi="Times New Roman" w:cs="Times New Roman"/>
        </w:rPr>
        <w:t>cell</w:t>
      </w:r>
      <w:proofErr w:type="gramEnd"/>
      <w:r>
        <w:rPr>
          <w:rFonts w:ascii="Times New Roman" w:eastAsia="Times New Roman" w:hAnsi="Times New Roman" w:cs="Times New Roman"/>
        </w:rPr>
        <w:t xml:space="preserve"> must be encased in a steel container matching the capacity of the cell.</w:t>
      </w:r>
    </w:p>
    <w:p w14:paraId="7EB429BF" w14:textId="77777777" w:rsidR="004D1956"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Fuel cell capacity, including filler </w:t>
      </w:r>
      <w:proofErr w:type="gramStart"/>
      <w:r>
        <w:rPr>
          <w:rFonts w:ascii="Times New Roman" w:eastAsia="Times New Roman" w:hAnsi="Times New Roman" w:cs="Times New Roman"/>
        </w:rPr>
        <w:t>spout</w:t>
      </w:r>
      <w:proofErr w:type="gramEnd"/>
      <w:r>
        <w:rPr>
          <w:rFonts w:ascii="Times New Roman" w:eastAsia="Times New Roman" w:hAnsi="Times New Roman" w:cs="Times New Roman"/>
        </w:rPr>
        <w:t xml:space="preserve"> must not exceed 22 gallons.</w:t>
      </w:r>
      <w:r w:rsidR="004D1956">
        <w:rPr>
          <w:rFonts w:ascii="Times New Roman" w:eastAsia="Times New Roman" w:hAnsi="Times New Roman" w:cs="Times New Roman"/>
        </w:rPr>
        <w:tab/>
      </w:r>
      <w:r w:rsidRPr="004D1956">
        <w:rPr>
          <w:rFonts w:ascii="Times New Roman" w:eastAsia="Times New Roman" w:hAnsi="Times New Roman" w:cs="Times New Roman"/>
        </w:rPr>
        <w:t xml:space="preserve"> </w:t>
      </w:r>
    </w:p>
    <w:p w14:paraId="3D1C5504" w14:textId="77777777" w:rsidR="004D1956" w:rsidRDefault="003D58EE" w:rsidP="004D1956">
      <w:pPr>
        <w:numPr>
          <w:ilvl w:val="1"/>
          <w:numId w:val="40"/>
        </w:numPr>
        <w:spacing w:after="0"/>
        <w:contextualSpacing/>
        <w:rPr>
          <w:rFonts w:ascii="Times New Roman" w:eastAsia="Times New Roman" w:hAnsi="Times New Roman" w:cs="Times New Roman"/>
        </w:rPr>
      </w:pPr>
      <w:r w:rsidRPr="004D1956">
        <w:rPr>
          <w:rFonts w:ascii="Times New Roman" w:eastAsia="Times New Roman" w:hAnsi="Times New Roman" w:cs="Times New Roman"/>
        </w:rPr>
        <w:t xml:space="preserve">Ballistic bladder type calls are highly recommended. Bladder type cells not to exceed 8 years in age as determined by mfg. date. </w:t>
      </w:r>
    </w:p>
    <w:p w14:paraId="3C85D004" w14:textId="77777777" w:rsidR="004D1956" w:rsidRDefault="003D58EE" w:rsidP="004D1956">
      <w:pPr>
        <w:numPr>
          <w:ilvl w:val="1"/>
          <w:numId w:val="40"/>
        </w:numPr>
        <w:spacing w:after="0"/>
        <w:contextualSpacing/>
        <w:rPr>
          <w:rFonts w:ascii="Times New Roman" w:eastAsia="Times New Roman" w:hAnsi="Times New Roman" w:cs="Times New Roman"/>
        </w:rPr>
      </w:pPr>
      <w:r w:rsidRPr="004D1956">
        <w:rPr>
          <w:rFonts w:ascii="Times New Roman" w:eastAsia="Times New Roman" w:hAnsi="Times New Roman" w:cs="Times New Roman"/>
        </w:rPr>
        <w:t xml:space="preserve">Plastic fuel cells not to exceed 6 years in age as determined by mfg. date. </w:t>
      </w:r>
    </w:p>
    <w:p w14:paraId="327178F5" w14:textId="02F64370" w:rsidR="00CA3B08" w:rsidRPr="004D1956" w:rsidRDefault="003D58EE" w:rsidP="004D1956">
      <w:pPr>
        <w:numPr>
          <w:ilvl w:val="1"/>
          <w:numId w:val="40"/>
        </w:numPr>
        <w:spacing w:after="0"/>
        <w:contextualSpacing/>
        <w:rPr>
          <w:rFonts w:ascii="Times New Roman" w:eastAsia="Times New Roman" w:hAnsi="Times New Roman" w:cs="Times New Roman"/>
        </w:rPr>
      </w:pPr>
      <w:r w:rsidRPr="004D1956">
        <w:rPr>
          <w:rFonts w:ascii="Times New Roman" w:eastAsia="Times New Roman" w:hAnsi="Times New Roman" w:cs="Times New Roman"/>
        </w:rPr>
        <w:t>Any fuel cell not in acceptable condition due to age, damage or lack of care as determined by tech officials may be required to be replaced regardless of date of manufacture.</w:t>
      </w:r>
    </w:p>
    <w:p w14:paraId="463A258C"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Fuel </w:t>
      </w:r>
      <w:proofErr w:type="gramStart"/>
      <w:r>
        <w:rPr>
          <w:rFonts w:ascii="Times New Roman" w:eastAsia="Times New Roman" w:hAnsi="Times New Roman" w:cs="Times New Roman"/>
        </w:rPr>
        <w:t>cell</w:t>
      </w:r>
      <w:proofErr w:type="gramEnd"/>
      <w:r>
        <w:rPr>
          <w:rFonts w:ascii="Times New Roman" w:eastAsia="Times New Roman" w:hAnsi="Times New Roman" w:cs="Times New Roman"/>
        </w:rPr>
        <w:t xml:space="preserve"> and container must be installed as far forward as possible in trunk compartment and equal distance between frame rails.</w:t>
      </w:r>
    </w:p>
    <w:p w14:paraId="3FBF3DD5"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Fuel cell container must be fastened to the frame in a recessed support frame. The support frame must be constructed using two tubes that are welded to and extend from the left side to the </w:t>
      </w:r>
      <w:r w:rsidR="00C62969">
        <w:rPr>
          <w:rFonts w:ascii="Times New Roman" w:eastAsia="Times New Roman" w:hAnsi="Times New Roman" w:cs="Times New Roman"/>
        </w:rPr>
        <w:t>right-side</w:t>
      </w:r>
      <w:r>
        <w:rPr>
          <w:rFonts w:ascii="Times New Roman" w:eastAsia="Times New Roman" w:hAnsi="Times New Roman" w:cs="Times New Roman"/>
        </w:rPr>
        <w:t xml:space="preserve"> frame rails. Three tubes must be equally spaced across the fuel cell container. These tubes must be welded to the </w:t>
      </w:r>
      <w:r w:rsidR="00C62969">
        <w:rPr>
          <w:rFonts w:ascii="Times New Roman" w:eastAsia="Times New Roman" w:hAnsi="Times New Roman" w:cs="Times New Roman"/>
        </w:rPr>
        <w:t>cross-support</w:t>
      </w:r>
      <w:r>
        <w:rPr>
          <w:rFonts w:ascii="Times New Roman" w:eastAsia="Times New Roman" w:hAnsi="Times New Roman" w:cs="Times New Roman"/>
        </w:rPr>
        <w:t xml:space="preserve"> tubes and extend down the front sides, rear sides and under the fuel cell container.</w:t>
      </w:r>
    </w:p>
    <w:p w14:paraId="26B3E348"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Fuel cell </w:t>
      </w:r>
      <w:proofErr w:type="gramStart"/>
      <w:r>
        <w:rPr>
          <w:rFonts w:ascii="Times New Roman" w:eastAsia="Times New Roman" w:hAnsi="Times New Roman" w:cs="Times New Roman"/>
        </w:rPr>
        <w:t>container</w:t>
      </w:r>
      <w:proofErr w:type="gramEnd"/>
      <w:r>
        <w:rPr>
          <w:rFonts w:ascii="Times New Roman" w:eastAsia="Times New Roman" w:hAnsi="Times New Roman" w:cs="Times New Roman"/>
        </w:rPr>
        <w:t xml:space="preserve"> must be secured in the support frame by two lengthwise and two crosswise tubes evenly spaced and attached to the support frame.</w:t>
      </w:r>
    </w:p>
    <w:p w14:paraId="5E22FEE5"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All points of the bottom of the fuel cell container must have a minimum ground clearance of 10”.</w:t>
      </w:r>
    </w:p>
    <w:p w14:paraId="7F998ACD" w14:textId="5012A058" w:rsidR="00CA3B08" w:rsidRPr="000B6A55" w:rsidRDefault="003D58EE" w:rsidP="004D1956">
      <w:pPr>
        <w:numPr>
          <w:ilvl w:val="1"/>
          <w:numId w:val="40"/>
        </w:numPr>
        <w:spacing w:after="0"/>
        <w:contextualSpacing/>
        <w:rPr>
          <w:rFonts w:ascii="Times New Roman" w:eastAsia="Times New Roman" w:hAnsi="Times New Roman" w:cs="Times New Roman"/>
          <w:color w:val="FF0000"/>
        </w:rPr>
      </w:pPr>
      <w:r>
        <w:rPr>
          <w:rFonts w:ascii="Times New Roman" w:eastAsia="Times New Roman" w:hAnsi="Times New Roman" w:cs="Times New Roman"/>
        </w:rPr>
        <w:t xml:space="preserve">All cars must have a bar installed at the rear of the fuel cell. Bar should be a minimum of 1 ¼” x .095” and must attach to the frame rails and extend down across the bottom of the fuel cell with a support bar that attaches to the rear frame cross member. </w:t>
      </w:r>
      <w:proofErr w:type="gramStart"/>
      <w:r>
        <w:rPr>
          <w:rFonts w:ascii="Times New Roman" w:eastAsia="Times New Roman" w:hAnsi="Times New Roman" w:cs="Times New Roman"/>
        </w:rPr>
        <w:t>Minimum</w:t>
      </w:r>
      <w:proofErr w:type="gramEnd"/>
      <w:r>
        <w:rPr>
          <w:rFonts w:ascii="Times New Roman" w:eastAsia="Times New Roman" w:hAnsi="Times New Roman" w:cs="Times New Roman"/>
        </w:rPr>
        <w:t xml:space="preserve"> of 1/8” steel plate must be installed between rear upright support bars.</w:t>
      </w:r>
      <w:r w:rsidR="000B6A55">
        <w:rPr>
          <w:rFonts w:ascii="Times New Roman" w:eastAsia="Times New Roman" w:hAnsi="Times New Roman" w:cs="Times New Roman"/>
        </w:rPr>
        <w:t xml:space="preserve"> </w:t>
      </w:r>
      <w:r w:rsidR="000B6A55">
        <w:rPr>
          <w:rFonts w:ascii="Times New Roman" w:eastAsia="Times New Roman" w:hAnsi="Times New Roman" w:cs="Times New Roman"/>
          <w:color w:val="FF0000"/>
        </w:rPr>
        <w:t>NO E85 FUEL ALLOWED</w:t>
      </w:r>
      <w:r w:rsidR="002E706D">
        <w:rPr>
          <w:rFonts w:ascii="Times New Roman" w:eastAsia="Times New Roman" w:hAnsi="Times New Roman" w:cs="Times New Roman"/>
          <w:color w:val="FF0000"/>
        </w:rPr>
        <w:t>.</w:t>
      </w:r>
    </w:p>
    <w:p w14:paraId="406EE517" w14:textId="77777777" w:rsidR="00CA3B08" w:rsidRDefault="00CA3B08">
      <w:pPr>
        <w:spacing w:after="0"/>
      </w:pPr>
    </w:p>
    <w:p w14:paraId="79577EB1" w14:textId="77777777" w:rsidR="00CA3B08" w:rsidRDefault="00CA3B08">
      <w:pPr>
        <w:spacing w:after="0"/>
      </w:pPr>
    </w:p>
    <w:p w14:paraId="2CA43640" w14:textId="50F38613" w:rsidR="00CA3B08" w:rsidRDefault="003D58EE" w:rsidP="003A3CEC">
      <w:pPr>
        <w:pStyle w:val="ListParagraph"/>
        <w:numPr>
          <w:ilvl w:val="0"/>
          <w:numId w:val="40"/>
        </w:numPr>
        <w:spacing w:after="0"/>
      </w:pPr>
      <w:r w:rsidRPr="003A3CEC">
        <w:rPr>
          <w:rFonts w:ascii="Times New Roman" w:eastAsia="Times New Roman" w:hAnsi="Times New Roman" w:cs="Times New Roman"/>
          <w:b/>
        </w:rPr>
        <w:t>BATTERY</w:t>
      </w:r>
    </w:p>
    <w:p w14:paraId="32C20919"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Battery must be securely mounted and in a sealed box if in the driver’s compartment.</w:t>
      </w:r>
    </w:p>
    <w:p w14:paraId="58E3C15F"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Master on/off switch required and must be clearly labeled.</w:t>
      </w:r>
    </w:p>
    <w:p w14:paraId="347E49AE" w14:textId="77777777" w:rsidR="00CA3B08" w:rsidRDefault="00CA3B08">
      <w:pPr>
        <w:spacing w:after="0"/>
      </w:pPr>
    </w:p>
    <w:p w14:paraId="6BDD6ED3" w14:textId="24509B43" w:rsidR="00CA3B08" w:rsidRDefault="003D58EE" w:rsidP="003A3CEC">
      <w:pPr>
        <w:pStyle w:val="ListParagraph"/>
        <w:numPr>
          <w:ilvl w:val="0"/>
          <w:numId w:val="40"/>
        </w:numPr>
        <w:spacing w:after="0"/>
      </w:pPr>
      <w:r w:rsidRPr="003A3CEC">
        <w:rPr>
          <w:rFonts w:ascii="Times New Roman" w:eastAsia="Times New Roman" w:hAnsi="Times New Roman" w:cs="Times New Roman"/>
          <w:b/>
        </w:rPr>
        <w:t>WHEELS</w:t>
      </w:r>
    </w:p>
    <w:p w14:paraId="28F193F5" w14:textId="47B854FD"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8” steel wheels max.</w:t>
      </w:r>
      <w:r w:rsidR="00790316">
        <w:rPr>
          <w:rFonts w:ascii="Times New Roman" w:eastAsia="Times New Roman" w:hAnsi="Times New Roman" w:cs="Times New Roman"/>
          <w:color w:val="FF0000"/>
        </w:rPr>
        <w:t xml:space="preserve"> 604 and ford crates on</w:t>
      </w:r>
      <w:r w:rsidR="001D3BA7">
        <w:rPr>
          <w:rFonts w:ascii="Times New Roman" w:eastAsia="Times New Roman" w:hAnsi="Times New Roman" w:cs="Times New Roman"/>
          <w:color w:val="FF0000"/>
        </w:rPr>
        <w:t xml:space="preserve">ly with 970 </w:t>
      </w:r>
      <w:r w:rsidR="002E1612">
        <w:rPr>
          <w:rFonts w:ascii="Times New Roman" w:eastAsia="Times New Roman" w:hAnsi="Times New Roman" w:cs="Times New Roman"/>
          <w:color w:val="FF0000"/>
        </w:rPr>
        <w:t>Hoosiers</w:t>
      </w:r>
    </w:p>
    <w:p w14:paraId="56C5E8DB"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Must be heavy-duty or reinforced steel. (Aero, Bart, Bassett, Clement etc.)</w:t>
      </w:r>
    </w:p>
    <w:p w14:paraId="05152A45"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The use of 5/8” wheel studs is required. Steel studs and nuts only.</w:t>
      </w:r>
    </w:p>
    <w:p w14:paraId="7CC00C8A" w14:textId="0B244654" w:rsidR="00E51A62" w:rsidRDefault="002E1612" w:rsidP="004D1956">
      <w:pPr>
        <w:numPr>
          <w:ilvl w:val="1"/>
          <w:numId w:val="40"/>
        </w:numPr>
        <w:spacing w:after="0"/>
        <w:contextualSpacing/>
        <w:rPr>
          <w:rFonts w:ascii="Times New Roman" w:eastAsia="Times New Roman" w:hAnsi="Times New Roman" w:cs="Times New Roman"/>
        </w:rPr>
      </w:pPr>
      <w:proofErr w:type="gramStart"/>
      <w:r>
        <w:rPr>
          <w:rFonts w:ascii="Times New Roman" w:eastAsia="Times New Roman" w:hAnsi="Times New Roman" w:cs="Times New Roman"/>
          <w:color w:val="FF0000"/>
        </w:rPr>
        <w:t>10 inch</w:t>
      </w:r>
      <w:proofErr w:type="gramEnd"/>
      <w:r>
        <w:rPr>
          <w:rFonts w:ascii="Times New Roman" w:eastAsia="Times New Roman" w:hAnsi="Times New Roman" w:cs="Times New Roman"/>
          <w:color w:val="FF0000"/>
        </w:rPr>
        <w:t xml:space="preserve"> wheels with slicks on open 2bbl motors</w:t>
      </w:r>
    </w:p>
    <w:p w14:paraId="180357BF" w14:textId="77777777" w:rsidR="00CA3B08" w:rsidRDefault="00CA3B08">
      <w:pPr>
        <w:spacing w:after="0"/>
      </w:pPr>
    </w:p>
    <w:p w14:paraId="5349FED5" w14:textId="796EE24A" w:rsidR="00CA3B08" w:rsidRDefault="003D58EE" w:rsidP="003A3CEC">
      <w:pPr>
        <w:pStyle w:val="ListParagraph"/>
        <w:numPr>
          <w:ilvl w:val="0"/>
          <w:numId w:val="40"/>
        </w:numPr>
        <w:spacing w:after="0"/>
      </w:pPr>
      <w:r w:rsidRPr="003A3CEC">
        <w:rPr>
          <w:rFonts w:ascii="Times New Roman" w:eastAsia="Times New Roman" w:hAnsi="Times New Roman" w:cs="Times New Roman"/>
          <w:b/>
        </w:rPr>
        <w:t xml:space="preserve">TIRES: </w:t>
      </w:r>
      <w:r w:rsidRPr="003A3CEC">
        <w:rPr>
          <w:rFonts w:ascii="Times New Roman" w:eastAsia="Times New Roman" w:hAnsi="Times New Roman" w:cs="Times New Roman"/>
          <w:b/>
          <w:i/>
        </w:rPr>
        <w:t>See Addendum</w:t>
      </w:r>
    </w:p>
    <w:p w14:paraId="58C21BAA" w14:textId="77777777" w:rsidR="00CA3B08" w:rsidRDefault="00CA3B08">
      <w:pPr>
        <w:spacing w:after="0"/>
      </w:pPr>
    </w:p>
    <w:p w14:paraId="29AC28AB" w14:textId="544EB1A8" w:rsidR="00CA3B08" w:rsidRPr="004D1956" w:rsidRDefault="003D58EE" w:rsidP="003A3CEC">
      <w:pPr>
        <w:pStyle w:val="ListParagraph"/>
        <w:numPr>
          <w:ilvl w:val="0"/>
          <w:numId w:val="40"/>
        </w:numPr>
        <w:spacing w:after="0"/>
        <w:rPr>
          <w:color w:val="auto"/>
        </w:rPr>
      </w:pPr>
      <w:r w:rsidRPr="004D1956">
        <w:rPr>
          <w:rFonts w:ascii="Times New Roman" w:eastAsia="Times New Roman" w:hAnsi="Times New Roman" w:cs="Times New Roman"/>
          <w:b/>
          <w:color w:val="auto"/>
        </w:rPr>
        <w:t>TRANSPONDERS</w:t>
      </w:r>
      <w:r w:rsidR="00050051" w:rsidRPr="004D1956">
        <w:rPr>
          <w:rFonts w:ascii="Times New Roman" w:eastAsia="Times New Roman" w:hAnsi="Times New Roman" w:cs="Times New Roman"/>
          <w:b/>
          <w:color w:val="auto"/>
        </w:rPr>
        <w:t xml:space="preserve"> and IN-CAR COMMUNICATIONS</w:t>
      </w:r>
    </w:p>
    <w:p w14:paraId="4CA0EEC7" w14:textId="77777777" w:rsidR="00CA3B08" w:rsidRPr="004D1956" w:rsidRDefault="003D58EE" w:rsidP="004D1956">
      <w:pPr>
        <w:numPr>
          <w:ilvl w:val="1"/>
          <w:numId w:val="40"/>
        </w:numPr>
        <w:spacing w:after="0"/>
        <w:contextualSpacing/>
        <w:rPr>
          <w:rFonts w:ascii="Times New Roman" w:eastAsia="Times New Roman" w:hAnsi="Times New Roman" w:cs="Times New Roman"/>
          <w:color w:val="auto"/>
        </w:rPr>
      </w:pPr>
      <w:r w:rsidRPr="004D1956">
        <w:rPr>
          <w:rFonts w:ascii="Times New Roman" w:eastAsia="Times New Roman" w:hAnsi="Times New Roman" w:cs="Times New Roman"/>
          <w:color w:val="auto"/>
        </w:rPr>
        <w:t xml:space="preserve">Transponders are required and are to be mounted </w:t>
      </w:r>
      <w:r w:rsidRPr="004D1956">
        <w:rPr>
          <w:rFonts w:ascii="Times New Roman" w:eastAsia="Times New Roman" w:hAnsi="Times New Roman" w:cs="Times New Roman"/>
          <w:b/>
          <w:color w:val="auto"/>
        </w:rPr>
        <w:t>15” behind the rear axle</w:t>
      </w:r>
      <w:r w:rsidRPr="004D1956">
        <w:rPr>
          <w:rFonts w:ascii="Times New Roman" w:eastAsia="Times New Roman" w:hAnsi="Times New Roman" w:cs="Times New Roman"/>
          <w:color w:val="auto"/>
        </w:rPr>
        <w:t xml:space="preserve"> on </w:t>
      </w:r>
      <w:proofErr w:type="gramStart"/>
      <w:r w:rsidRPr="004D1956">
        <w:rPr>
          <w:rFonts w:ascii="Times New Roman" w:eastAsia="Times New Roman" w:hAnsi="Times New Roman" w:cs="Times New Roman"/>
          <w:color w:val="auto"/>
        </w:rPr>
        <w:t>right</w:t>
      </w:r>
      <w:proofErr w:type="gramEnd"/>
      <w:r w:rsidRPr="004D1956">
        <w:rPr>
          <w:rFonts w:ascii="Times New Roman" w:eastAsia="Times New Roman" w:hAnsi="Times New Roman" w:cs="Times New Roman"/>
          <w:color w:val="auto"/>
        </w:rPr>
        <w:t xml:space="preserve"> side of the car. </w:t>
      </w:r>
    </w:p>
    <w:p w14:paraId="54F52D25" w14:textId="1F07BD86" w:rsidR="00CA3B08" w:rsidRPr="004D1956" w:rsidRDefault="003D58EE" w:rsidP="004D1956">
      <w:pPr>
        <w:numPr>
          <w:ilvl w:val="1"/>
          <w:numId w:val="40"/>
        </w:numPr>
        <w:spacing w:after="0" w:line="240" w:lineRule="auto"/>
        <w:contextualSpacing/>
        <w:rPr>
          <w:rFonts w:ascii="Times New Roman" w:eastAsia="Times New Roman" w:hAnsi="Times New Roman" w:cs="Times New Roman"/>
          <w:color w:val="auto"/>
        </w:rPr>
      </w:pPr>
      <w:r w:rsidRPr="004D1956">
        <w:rPr>
          <w:rFonts w:ascii="Times New Roman" w:eastAsia="Times New Roman" w:hAnsi="Times New Roman" w:cs="Times New Roman"/>
          <w:color w:val="auto"/>
        </w:rPr>
        <w:t xml:space="preserve">Transponder must be </w:t>
      </w:r>
      <w:proofErr w:type="gramStart"/>
      <w:r w:rsidRPr="004D1956">
        <w:rPr>
          <w:rFonts w:ascii="Times New Roman" w:eastAsia="Times New Roman" w:hAnsi="Times New Roman" w:cs="Times New Roman"/>
          <w:color w:val="auto"/>
        </w:rPr>
        <w:t>run at all times</w:t>
      </w:r>
      <w:proofErr w:type="gramEnd"/>
      <w:r w:rsidRPr="004D1956">
        <w:rPr>
          <w:rFonts w:ascii="Times New Roman" w:eastAsia="Times New Roman" w:hAnsi="Times New Roman" w:cs="Times New Roman"/>
          <w:color w:val="auto"/>
        </w:rPr>
        <w:t xml:space="preserve">, including ALL PRACTICE SESSIONS to insure proper operation with scoring. Transponders </w:t>
      </w:r>
      <w:proofErr w:type="gramStart"/>
      <w:r w:rsidRPr="004D1956">
        <w:rPr>
          <w:rFonts w:ascii="Times New Roman" w:eastAsia="Times New Roman" w:hAnsi="Times New Roman" w:cs="Times New Roman"/>
          <w:color w:val="auto"/>
        </w:rPr>
        <w:t>may</w:t>
      </w:r>
      <w:proofErr w:type="gramEnd"/>
      <w:r w:rsidRPr="004D1956">
        <w:rPr>
          <w:rFonts w:ascii="Times New Roman" w:eastAsia="Times New Roman" w:hAnsi="Times New Roman" w:cs="Times New Roman"/>
          <w:color w:val="auto"/>
        </w:rPr>
        <w:t xml:space="preserve"> be rented from </w:t>
      </w:r>
      <w:r w:rsidR="000C7FF0">
        <w:rPr>
          <w:rFonts w:ascii="Times New Roman" w:eastAsia="Times New Roman" w:hAnsi="Times New Roman" w:cs="Times New Roman"/>
          <w:color w:val="FF0000"/>
        </w:rPr>
        <w:t>Hermiston Raceway</w:t>
      </w:r>
      <w:r w:rsidRPr="004D1956">
        <w:rPr>
          <w:rFonts w:ascii="Times New Roman" w:eastAsia="Times New Roman" w:hAnsi="Times New Roman" w:cs="Times New Roman"/>
          <w:color w:val="auto"/>
        </w:rPr>
        <w:t xml:space="preserve">. If you enter the racing surface with no transponder you will be Black Flagged. If this happens during a race, you will relinquish your starting position and return to the pits to obtain one. </w:t>
      </w:r>
    </w:p>
    <w:p w14:paraId="5CD1D103" w14:textId="34AA1115" w:rsidR="009D231E" w:rsidRPr="004D1956" w:rsidRDefault="00050051" w:rsidP="004D1956">
      <w:pPr>
        <w:numPr>
          <w:ilvl w:val="1"/>
          <w:numId w:val="40"/>
        </w:numPr>
        <w:spacing w:after="0" w:line="240" w:lineRule="auto"/>
        <w:contextualSpacing/>
        <w:rPr>
          <w:rFonts w:ascii="Times New Roman" w:eastAsia="Times New Roman" w:hAnsi="Times New Roman" w:cs="Times New Roman"/>
          <w:color w:val="auto"/>
        </w:rPr>
      </w:pPr>
      <w:r w:rsidRPr="004D1956">
        <w:rPr>
          <w:rFonts w:ascii="Times New Roman" w:eastAsia="Times New Roman" w:hAnsi="Times New Roman" w:cs="Times New Roman"/>
          <w:color w:val="auto"/>
        </w:rPr>
        <w:t xml:space="preserve">Two-way radio communication is allowed. </w:t>
      </w:r>
      <w:proofErr w:type="spellStart"/>
      <w:r w:rsidRPr="004D1956">
        <w:rPr>
          <w:rFonts w:ascii="Times New Roman" w:eastAsia="Times New Roman" w:hAnsi="Times New Roman" w:cs="Times New Roman"/>
          <w:color w:val="auto"/>
        </w:rPr>
        <w:t>Raceceiver</w:t>
      </w:r>
      <w:proofErr w:type="spellEnd"/>
      <w:r w:rsidRPr="004D1956">
        <w:rPr>
          <w:rFonts w:ascii="Times New Roman" w:eastAsia="Times New Roman" w:hAnsi="Times New Roman" w:cs="Times New Roman"/>
          <w:color w:val="auto"/>
        </w:rPr>
        <w:t xml:space="preserve"> </w:t>
      </w:r>
      <w:r w:rsidR="00D5083B" w:rsidRPr="004D1956">
        <w:rPr>
          <w:rFonts w:ascii="Times New Roman" w:eastAsia="Times New Roman" w:hAnsi="Times New Roman" w:cs="Times New Roman"/>
          <w:color w:val="auto"/>
        </w:rPr>
        <w:t>is always Mandatory</w:t>
      </w:r>
      <w:r w:rsidR="00DB5DA0" w:rsidRPr="004D1956">
        <w:rPr>
          <w:rFonts w:ascii="Times New Roman" w:eastAsia="Times New Roman" w:hAnsi="Times New Roman" w:cs="Times New Roman"/>
          <w:color w:val="auto"/>
        </w:rPr>
        <w:t>.</w:t>
      </w:r>
    </w:p>
    <w:p w14:paraId="3183C73B" w14:textId="77777777" w:rsidR="003A3CEC" w:rsidRDefault="003A3CEC" w:rsidP="003A3CEC">
      <w:pPr>
        <w:spacing w:after="0" w:line="240" w:lineRule="auto"/>
        <w:contextualSpacing/>
        <w:rPr>
          <w:rFonts w:ascii="Times New Roman" w:eastAsia="Times New Roman" w:hAnsi="Times New Roman" w:cs="Times New Roman"/>
          <w:color w:val="FF0000"/>
        </w:rPr>
      </w:pPr>
    </w:p>
    <w:p w14:paraId="784C417E" w14:textId="5C7F2EB0" w:rsidR="009D231E" w:rsidRPr="004D1956" w:rsidRDefault="009D231E" w:rsidP="003A3CEC">
      <w:pPr>
        <w:pStyle w:val="ListParagraph"/>
        <w:widowControl w:val="0"/>
        <w:numPr>
          <w:ilvl w:val="0"/>
          <w:numId w:val="40"/>
        </w:numPr>
        <w:spacing w:after="0"/>
        <w:rPr>
          <w:rFonts w:ascii="Times New Roman" w:hAnsi="Times New Roman" w:cs="Times New Roman"/>
          <w:b/>
          <w:color w:val="auto"/>
        </w:rPr>
      </w:pPr>
      <w:r w:rsidRPr="004D1956">
        <w:rPr>
          <w:rFonts w:ascii="Times New Roman" w:hAnsi="Times New Roman" w:cs="Times New Roman"/>
          <w:b/>
          <w:color w:val="auto"/>
        </w:rPr>
        <w:t>QUALIFYING AND LINE-UPS</w:t>
      </w:r>
    </w:p>
    <w:p w14:paraId="20798413" w14:textId="566A233D" w:rsidR="003E1380" w:rsidRPr="004D1956" w:rsidRDefault="009D231E" w:rsidP="004D1956">
      <w:pPr>
        <w:pStyle w:val="ListParagraph"/>
        <w:numPr>
          <w:ilvl w:val="1"/>
          <w:numId w:val="40"/>
        </w:numPr>
        <w:spacing w:after="0" w:line="240" w:lineRule="auto"/>
        <w:rPr>
          <w:color w:val="auto"/>
        </w:rPr>
      </w:pPr>
      <w:r w:rsidRPr="004D1956">
        <w:rPr>
          <w:color w:val="auto"/>
        </w:rPr>
        <w:t xml:space="preserve">Qualifying </w:t>
      </w:r>
      <w:r w:rsidR="00916644">
        <w:rPr>
          <w:color w:val="auto"/>
        </w:rPr>
        <w:t xml:space="preserve">tires used for </w:t>
      </w:r>
      <w:r w:rsidR="0016244F">
        <w:rPr>
          <w:color w:val="auto"/>
        </w:rPr>
        <w:t xml:space="preserve">qualifying must be stamped and used for the main </w:t>
      </w:r>
      <w:proofErr w:type="gramStart"/>
      <w:r w:rsidR="0016244F">
        <w:rPr>
          <w:color w:val="auto"/>
        </w:rPr>
        <w:t>event</w:t>
      </w:r>
      <w:proofErr w:type="gramEnd"/>
    </w:p>
    <w:p w14:paraId="7FC6B03D" w14:textId="3919F692" w:rsidR="00AF1367" w:rsidRPr="000C7FF0" w:rsidRDefault="00AF1367" w:rsidP="000C7FF0">
      <w:pPr>
        <w:spacing w:after="0" w:line="240" w:lineRule="auto"/>
        <w:rPr>
          <w:color w:val="auto"/>
        </w:rPr>
      </w:pPr>
    </w:p>
    <w:p w14:paraId="285B831C" w14:textId="1E3FB2E3" w:rsidR="004D1956" w:rsidRDefault="009D231E" w:rsidP="004D1956">
      <w:pPr>
        <w:pStyle w:val="ListParagraph"/>
        <w:numPr>
          <w:ilvl w:val="1"/>
          <w:numId w:val="40"/>
        </w:numPr>
        <w:spacing w:after="0" w:line="240" w:lineRule="auto"/>
        <w:rPr>
          <w:color w:val="auto"/>
        </w:rPr>
      </w:pPr>
      <w:r w:rsidRPr="004D1956">
        <w:rPr>
          <w:color w:val="auto"/>
        </w:rPr>
        <w:t>Invert draw is organized by the Pit Stewart</w:t>
      </w:r>
    </w:p>
    <w:p w14:paraId="0CBE7174" w14:textId="77777777" w:rsidR="000151D1" w:rsidRPr="000151D1" w:rsidRDefault="000151D1" w:rsidP="000151D1">
      <w:pPr>
        <w:spacing w:after="0" w:line="240" w:lineRule="auto"/>
        <w:rPr>
          <w:color w:val="auto"/>
        </w:rPr>
      </w:pPr>
    </w:p>
    <w:p w14:paraId="396A1BC0" w14:textId="77777777" w:rsidR="004D1956" w:rsidRPr="004D1956" w:rsidRDefault="004D1956" w:rsidP="004D1956">
      <w:pPr>
        <w:spacing w:after="0" w:line="240" w:lineRule="auto"/>
        <w:rPr>
          <w:color w:val="auto"/>
        </w:rPr>
      </w:pPr>
    </w:p>
    <w:p w14:paraId="3826806C" w14:textId="19E00F2B" w:rsidR="00CA3B08" w:rsidRPr="004D1956" w:rsidRDefault="003D58EE" w:rsidP="004D1956">
      <w:pPr>
        <w:pStyle w:val="ListParagraph"/>
        <w:numPr>
          <w:ilvl w:val="0"/>
          <w:numId w:val="40"/>
        </w:numPr>
        <w:spacing w:after="0" w:line="240" w:lineRule="auto"/>
        <w:rPr>
          <w:color w:val="auto"/>
        </w:rPr>
      </w:pPr>
      <w:r w:rsidRPr="004D1956">
        <w:rPr>
          <w:rFonts w:ascii="Times New Roman" w:eastAsia="Times New Roman" w:hAnsi="Times New Roman" w:cs="Times New Roman"/>
          <w:b/>
          <w:color w:val="auto"/>
        </w:rPr>
        <w:t xml:space="preserve">PERSONAL </w:t>
      </w:r>
      <w:r w:rsidRPr="004D1956">
        <w:rPr>
          <w:rFonts w:ascii="Times New Roman" w:eastAsia="Times New Roman" w:hAnsi="Times New Roman" w:cs="Times New Roman"/>
          <w:b/>
        </w:rPr>
        <w:t>SAFETY EQUIPMENT</w:t>
      </w:r>
      <w:r w:rsidR="004D1956">
        <w:rPr>
          <w:rFonts w:ascii="Times New Roman" w:eastAsia="Times New Roman" w:hAnsi="Times New Roman" w:cs="Times New Roman"/>
          <w:b/>
        </w:rPr>
        <w:t xml:space="preserve"> </w:t>
      </w:r>
      <w:r w:rsidRPr="004D1956">
        <w:rPr>
          <w:rFonts w:ascii="Times New Roman" w:eastAsia="Times New Roman" w:hAnsi="Times New Roman" w:cs="Times New Roman"/>
          <w:b/>
        </w:rPr>
        <w:t>GENERAL</w:t>
      </w:r>
    </w:p>
    <w:p w14:paraId="381971D9" w14:textId="4EA965AF" w:rsidR="00CA3B08" w:rsidRDefault="00772E09"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color w:val="FF0000"/>
        </w:rPr>
        <w:t>Hermiston Raceway</w:t>
      </w:r>
      <w:r w:rsidR="003D58EE" w:rsidRPr="00E44DEE">
        <w:rPr>
          <w:rFonts w:ascii="Times New Roman" w:eastAsia="Times New Roman" w:hAnsi="Times New Roman" w:cs="Times New Roman"/>
          <w:color w:val="FF0000"/>
        </w:rPr>
        <w:t xml:space="preserve"> </w:t>
      </w:r>
      <w:r w:rsidR="003D58EE">
        <w:rPr>
          <w:rFonts w:ascii="Times New Roman" w:eastAsia="Times New Roman" w:hAnsi="Times New Roman" w:cs="Times New Roman"/>
        </w:rPr>
        <w:t xml:space="preserve">is not responsible for the effectiveness of any personal safety equipment. </w:t>
      </w:r>
    </w:p>
    <w:p w14:paraId="433157AA"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Each competitor is solely responsible for the effectiveness of all personal safety equipment used. </w:t>
      </w:r>
    </w:p>
    <w:p w14:paraId="56FCF9AF" w14:textId="77777777" w:rsidR="00CA3B08" w:rsidRDefault="003D58EE" w:rsidP="004D1956">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Each competitor is expected to investigate and educate himself/herself fully in respect to the availability and effectiveness of personal safety equipment.</w:t>
      </w:r>
    </w:p>
    <w:p w14:paraId="06E29273" w14:textId="45D1A8BB" w:rsidR="000151D1" w:rsidRDefault="003D58EE" w:rsidP="000151D1">
      <w:pPr>
        <w:numPr>
          <w:ilvl w:val="1"/>
          <w:numId w:val="40"/>
        </w:numPr>
        <w:tabs>
          <w:tab w:val="left" w:pos="720"/>
        </w:tabs>
        <w:spacing w:after="0"/>
      </w:pPr>
      <w:r>
        <w:rPr>
          <w:rFonts w:ascii="Times New Roman" w:eastAsia="Times New Roman" w:hAnsi="Times New Roman" w:cs="Times New Roman"/>
        </w:rPr>
        <w:t xml:space="preserve">It is strongly recommended that during race conditions, any crew member that steps into the car servicing </w:t>
      </w:r>
      <w:r w:rsidR="007D4FEE">
        <w:rPr>
          <w:rFonts w:ascii="Times New Roman" w:eastAsia="Times New Roman" w:hAnsi="Times New Roman" w:cs="Times New Roman"/>
        </w:rPr>
        <w:t>area or</w:t>
      </w:r>
      <w:r>
        <w:rPr>
          <w:rFonts w:ascii="Times New Roman" w:eastAsia="Times New Roman" w:hAnsi="Times New Roman" w:cs="Times New Roman"/>
        </w:rPr>
        <w:t xml:space="preserve"> is involved in fueling of the car be protected by fire resistant clothing and/or equipment that effectively </w:t>
      </w:r>
      <w:proofErr w:type="gramStart"/>
      <w:r>
        <w:rPr>
          <w:rFonts w:ascii="Times New Roman" w:eastAsia="Times New Roman" w:hAnsi="Times New Roman" w:cs="Times New Roman"/>
        </w:rPr>
        <w:t>cover</w:t>
      </w:r>
      <w:proofErr w:type="gramEnd"/>
      <w:r>
        <w:rPr>
          <w:rFonts w:ascii="Times New Roman" w:eastAsia="Times New Roman" w:hAnsi="Times New Roman" w:cs="Times New Roman"/>
        </w:rPr>
        <w:t xml:space="preserve"> the body, including helmet.</w:t>
      </w:r>
    </w:p>
    <w:p w14:paraId="5FBECA99" w14:textId="1620E449" w:rsidR="00CA3B08" w:rsidRDefault="003D58EE" w:rsidP="000151D1">
      <w:pPr>
        <w:numPr>
          <w:ilvl w:val="0"/>
          <w:numId w:val="40"/>
        </w:numPr>
        <w:tabs>
          <w:tab w:val="left" w:pos="720"/>
        </w:tabs>
        <w:spacing w:after="0"/>
      </w:pPr>
      <w:r w:rsidRPr="000151D1">
        <w:rPr>
          <w:rFonts w:ascii="Times New Roman" w:eastAsia="Times New Roman" w:hAnsi="Times New Roman" w:cs="Times New Roman"/>
          <w:b/>
        </w:rPr>
        <w:t>PROTECTIVE CLOTHING</w:t>
      </w:r>
    </w:p>
    <w:p w14:paraId="356F2B38" w14:textId="77777777" w:rsidR="00CA3B08" w:rsidRDefault="003D58EE" w:rsidP="000151D1">
      <w:pPr>
        <w:numPr>
          <w:ilvl w:val="1"/>
          <w:numId w:val="40"/>
        </w:numPr>
        <w:tabs>
          <w:tab w:val="left" w:pos="720"/>
        </w:tabs>
        <w:spacing w:after="0"/>
      </w:pPr>
      <w:r>
        <w:rPr>
          <w:rFonts w:ascii="Times New Roman" w:eastAsia="Times New Roman" w:hAnsi="Times New Roman" w:cs="Times New Roman"/>
        </w:rPr>
        <w:t xml:space="preserve">Fire resistant clothing and equipment must protect all parts of a driver. </w:t>
      </w:r>
    </w:p>
    <w:p w14:paraId="04D9E2CE" w14:textId="2C5EFDF2" w:rsidR="00CA3B08" w:rsidRDefault="00C0751B" w:rsidP="000151D1">
      <w:pPr>
        <w:numPr>
          <w:ilvl w:val="1"/>
          <w:numId w:val="40"/>
        </w:numPr>
        <w:tabs>
          <w:tab w:val="left" w:pos="720"/>
        </w:tabs>
        <w:spacing w:after="0"/>
      </w:pPr>
      <w:r>
        <w:rPr>
          <w:rFonts w:ascii="Times New Roman" w:eastAsia="Times New Roman" w:hAnsi="Times New Roman" w:cs="Times New Roman"/>
          <w:color w:val="FF0000"/>
        </w:rPr>
        <w:t>Hermiston Raceway</w:t>
      </w:r>
      <w:r w:rsidR="003D58EE">
        <w:rPr>
          <w:rFonts w:ascii="Times New Roman" w:eastAsia="Times New Roman" w:hAnsi="Times New Roman" w:cs="Times New Roman"/>
        </w:rPr>
        <w:t xml:space="preserve"> requires that all </w:t>
      </w:r>
      <w:proofErr w:type="gramStart"/>
      <w:r w:rsidR="003D58EE">
        <w:rPr>
          <w:rFonts w:ascii="Times New Roman" w:eastAsia="Times New Roman" w:hAnsi="Times New Roman" w:cs="Times New Roman"/>
        </w:rPr>
        <w:t>drivers and</w:t>
      </w:r>
      <w:proofErr w:type="gramEnd"/>
      <w:r w:rsidR="003D58EE">
        <w:rPr>
          <w:rFonts w:ascii="Times New Roman" w:eastAsia="Times New Roman" w:hAnsi="Times New Roman" w:cs="Times New Roman"/>
        </w:rPr>
        <w:t xml:space="preserve"> wear a fire suit in good condition. It is recommended that all drivers and crew wear balaclava, socks gloves and shoes in good condition. </w:t>
      </w:r>
    </w:p>
    <w:p w14:paraId="35DEBC0C" w14:textId="72971A61" w:rsidR="00CA3B08" w:rsidRPr="000151D1" w:rsidRDefault="003D58EE" w:rsidP="000151D1">
      <w:pPr>
        <w:numPr>
          <w:ilvl w:val="1"/>
          <w:numId w:val="40"/>
        </w:numPr>
        <w:tabs>
          <w:tab w:val="left" w:pos="720"/>
        </w:tabs>
        <w:spacing w:after="0"/>
      </w:pPr>
      <w:r>
        <w:rPr>
          <w:rFonts w:ascii="Times New Roman" w:eastAsia="Times New Roman" w:hAnsi="Times New Roman" w:cs="Times New Roman"/>
        </w:rPr>
        <w:t xml:space="preserve">IT IS THE RESPONSIBILITY OF THE DRIVER, NOT </w:t>
      </w:r>
      <w:r w:rsidR="00CE15B1">
        <w:rPr>
          <w:rFonts w:ascii="Times New Roman" w:eastAsia="Times New Roman" w:hAnsi="Times New Roman" w:cs="Times New Roman"/>
          <w:color w:val="FF0000"/>
        </w:rPr>
        <w:t>Hermiston Raceway</w:t>
      </w:r>
      <w:r>
        <w:rPr>
          <w:rFonts w:ascii="Times New Roman" w:eastAsia="Times New Roman" w:hAnsi="Times New Roman" w:cs="Times New Roman"/>
        </w:rPr>
        <w:t xml:space="preserve">, </w:t>
      </w:r>
      <w:r w:rsidR="00C62969">
        <w:rPr>
          <w:rFonts w:ascii="Times New Roman" w:eastAsia="Times New Roman" w:hAnsi="Times New Roman" w:cs="Times New Roman"/>
        </w:rPr>
        <w:t>TO ENSURE THAT</w:t>
      </w:r>
      <w:r>
        <w:rPr>
          <w:rFonts w:ascii="Times New Roman" w:eastAsia="Times New Roman" w:hAnsi="Times New Roman" w:cs="Times New Roman"/>
        </w:rPr>
        <w:t xml:space="preserve"> HE/SHE MAINTAINS, WEARS AND PROPERLY USES PROTECTIVE CLOTHING. </w:t>
      </w:r>
    </w:p>
    <w:p w14:paraId="30789D85" w14:textId="77777777" w:rsidR="000151D1" w:rsidRDefault="000151D1" w:rsidP="000151D1">
      <w:pPr>
        <w:tabs>
          <w:tab w:val="left" w:pos="720"/>
        </w:tabs>
        <w:spacing w:after="0"/>
      </w:pPr>
    </w:p>
    <w:p w14:paraId="3CE0EF94" w14:textId="77777777" w:rsidR="00CA3B08" w:rsidRDefault="00CA3B08">
      <w:pPr>
        <w:spacing w:after="0"/>
      </w:pPr>
    </w:p>
    <w:p w14:paraId="1C53C4BA" w14:textId="4DC06328" w:rsidR="00CA3B08" w:rsidRDefault="003D58EE" w:rsidP="003A3CEC">
      <w:pPr>
        <w:pStyle w:val="ListParagraph"/>
        <w:numPr>
          <w:ilvl w:val="0"/>
          <w:numId w:val="40"/>
        </w:numPr>
        <w:spacing w:after="0"/>
      </w:pPr>
      <w:r w:rsidRPr="003A3CEC">
        <w:rPr>
          <w:rFonts w:ascii="Times New Roman" w:eastAsia="Times New Roman" w:hAnsi="Times New Roman" w:cs="Times New Roman"/>
          <w:b/>
        </w:rPr>
        <w:t>HELMETS</w:t>
      </w:r>
    </w:p>
    <w:p w14:paraId="54AEE3BE" w14:textId="7E187935" w:rsidR="00CA3B08" w:rsidRDefault="003D58EE" w:rsidP="000151D1">
      <w:pPr>
        <w:numPr>
          <w:ilvl w:val="1"/>
          <w:numId w:val="40"/>
        </w:numPr>
        <w:tabs>
          <w:tab w:val="left" w:pos="720"/>
        </w:tabs>
        <w:spacing w:after="0"/>
      </w:pPr>
      <w:r>
        <w:rPr>
          <w:rFonts w:ascii="Times New Roman" w:eastAsia="Times New Roman" w:hAnsi="Times New Roman" w:cs="Times New Roman"/>
        </w:rPr>
        <w:t xml:space="preserve">Drivers must wear a helmet meeting the specifications set forth in The Federal Regulations, Federal Safety Standard, or meet the specifications </w:t>
      </w:r>
      <w:proofErr w:type="gramStart"/>
      <w:r>
        <w:rPr>
          <w:rFonts w:ascii="Times New Roman" w:eastAsia="Times New Roman" w:hAnsi="Times New Roman" w:cs="Times New Roman"/>
        </w:rPr>
        <w:t>set forth by the American National Standards Institute Inc. at all times</w:t>
      </w:r>
      <w:proofErr w:type="gramEnd"/>
      <w:r>
        <w:rPr>
          <w:rFonts w:ascii="Times New Roman" w:eastAsia="Times New Roman" w:hAnsi="Times New Roman" w:cs="Times New Roman"/>
        </w:rPr>
        <w:t xml:space="preserve"> on the </w:t>
      </w:r>
      <w:r w:rsidR="007D4FEE">
        <w:rPr>
          <w:rFonts w:ascii="Times New Roman" w:eastAsia="Times New Roman" w:hAnsi="Times New Roman" w:cs="Times New Roman"/>
        </w:rPr>
        <w:t>racetrack</w:t>
      </w:r>
      <w:r>
        <w:rPr>
          <w:rFonts w:ascii="Times New Roman" w:eastAsia="Times New Roman" w:hAnsi="Times New Roman" w:cs="Times New Roman"/>
        </w:rPr>
        <w:t>.</w:t>
      </w:r>
    </w:p>
    <w:p w14:paraId="5463D780" w14:textId="64684CB1" w:rsidR="00CA3B08" w:rsidRDefault="003D58EE" w:rsidP="000151D1">
      <w:pPr>
        <w:numPr>
          <w:ilvl w:val="1"/>
          <w:numId w:val="40"/>
        </w:numPr>
        <w:tabs>
          <w:tab w:val="left" w:pos="720"/>
        </w:tabs>
        <w:spacing w:after="0"/>
      </w:pPr>
      <w:r w:rsidRPr="009A5149">
        <w:rPr>
          <w:rFonts w:ascii="Times New Roman" w:eastAsia="Times New Roman" w:hAnsi="Times New Roman" w:cs="Times New Roman"/>
          <w:color w:val="auto"/>
        </w:rPr>
        <w:t>Snell SA201</w:t>
      </w:r>
      <w:r w:rsidR="00F755B0" w:rsidRPr="009A5149">
        <w:rPr>
          <w:rFonts w:ascii="Times New Roman" w:eastAsia="Times New Roman" w:hAnsi="Times New Roman" w:cs="Times New Roman"/>
          <w:color w:val="auto"/>
        </w:rPr>
        <w:t>5</w:t>
      </w:r>
      <w:r w:rsidRPr="009A5149">
        <w:rPr>
          <w:rFonts w:ascii="Times New Roman" w:eastAsia="Times New Roman" w:hAnsi="Times New Roman" w:cs="Times New Roman"/>
          <w:color w:val="auto"/>
        </w:rPr>
        <w:t xml:space="preserve"> </w:t>
      </w:r>
      <w:r>
        <w:rPr>
          <w:rFonts w:ascii="Times New Roman" w:eastAsia="Times New Roman" w:hAnsi="Times New Roman" w:cs="Times New Roman"/>
        </w:rPr>
        <w:t xml:space="preserve">or newer only. Full face helmets required. NO EXCEPTIONS. </w:t>
      </w:r>
    </w:p>
    <w:p w14:paraId="154F1D6C" w14:textId="77777777" w:rsidR="00CA3B08" w:rsidRDefault="003D58EE" w:rsidP="000151D1">
      <w:pPr>
        <w:numPr>
          <w:ilvl w:val="1"/>
          <w:numId w:val="40"/>
        </w:numPr>
        <w:tabs>
          <w:tab w:val="left" w:pos="720"/>
        </w:tabs>
        <w:spacing w:after="0"/>
      </w:pPr>
      <w:r>
        <w:rPr>
          <w:rFonts w:ascii="Times New Roman" w:eastAsia="Times New Roman" w:hAnsi="Times New Roman" w:cs="Times New Roman"/>
        </w:rPr>
        <w:t>The driver must wear the helmet in accordance with the directions provided by the helmet manufacturer. Any modifications to the helmet for any purpose should not detract from its effectiveness.</w:t>
      </w:r>
    </w:p>
    <w:p w14:paraId="17287C7F" w14:textId="77777777" w:rsidR="00CA3B08" w:rsidRDefault="00CA3B08">
      <w:pPr>
        <w:tabs>
          <w:tab w:val="left" w:pos="720"/>
        </w:tabs>
        <w:spacing w:after="0"/>
      </w:pPr>
    </w:p>
    <w:p w14:paraId="073CD9D3" w14:textId="37E2391B" w:rsidR="00CA3B08" w:rsidRDefault="003D58EE" w:rsidP="003A3CEC">
      <w:pPr>
        <w:pStyle w:val="ListParagraph"/>
        <w:numPr>
          <w:ilvl w:val="0"/>
          <w:numId w:val="40"/>
        </w:numPr>
        <w:spacing w:after="0"/>
      </w:pPr>
      <w:r w:rsidRPr="003A3CEC">
        <w:rPr>
          <w:rFonts w:ascii="Times New Roman" w:eastAsia="Times New Roman" w:hAnsi="Times New Roman" w:cs="Times New Roman"/>
          <w:b/>
        </w:rPr>
        <w:t>HEAD AND NECK RESTRAINT DEVICES</w:t>
      </w:r>
    </w:p>
    <w:p w14:paraId="7B03C667" w14:textId="5A051B47" w:rsidR="00F755B0" w:rsidRPr="00F755B0" w:rsidRDefault="003D58EE" w:rsidP="00C31999">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It is strongly recommended that at all times during any event (practice, qualifying and competition) drivers must connect their helmet to </w:t>
      </w:r>
      <w:proofErr w:type="spellStart"/>
      <w:proofErr w:type="gramStart"/>
      <w:r>
        <w:rPr>
          <w:rFonts w:ascii="Times New Roman" w:eastAsia="Times New Roman" w:hAnsi="Times New Roman" w:cs="Times New Roman"/>
        </w:rPr>
        <w:t>a</w:t>
      </w:r>
      <w:proofErr w:type="spellEnd"/>
      <w:r>
        <w:rPr>
          <w:rFonts w:ascii="Times New Roman" w:eastAsia="Times New Roman" w:hAnsi="Times New Roman" w:cs="Times New Roman"/>
        </w:rPr>
        <w:t xml:space="preserve">  approved</w:t>
      </w:r>
      <w:proofErr w:type="gramEnd"/>
      <w:r>
        <w:rPr>
          <w:rFonts w:ascii="Times New Roman" w:eastAsia="Times New Roman" w:hAnsi="Times New Roman" w:cs="Times New Roman"/>
        </w:rPr>
        <w:t xml:space="preserve"> head and neck restraint device system. The head and neck restraint device/ system when connected must conform to the manufacturer’s mounting instructions and it must be configured, </w:t>
      </w:r>
      <w:r w:rsidR="007D4FEE">
        <w:rPr>
          <w:rFonts w:ascii="Times New Roman" w:eastAsia="Times New Roman" w:hAnsi="Times New Roman" w:cs="Times New Roman"/>
        </w:rPr>
        <w:t>maintained,</w:t>
      </w:r>
      <w:r>
        <w:rPr>
          <w:rFonts w:ascii="Times New Roman" w:eastAsia="Times New Roman" w:hAnsi="Times New Roman" w:cs="Times New Roman"/>
        </w:rPr>
        <w:t xml:space="preserve"> and used in accordance with the manufacturer’s instructions.</w:t>
      </w:r>
    </w:p>
    <w:p w14:paraId="5ADF498A" w14:textId="77777777" w:rsidR="00F755B0" w:rsidRPr="00C31999" w:rsidRDefault="00F755B0" w:rsidP="00C31999">
      <w:pPr>
        <w:numPr>
          <w:ilvl w:val="1"/>
          <w:numId w:val="40"/>
        </w:numPr>
        <w:spacing w:after="51" w:line="240" w:lineRule="auto"/>
        <w:rPr>
          <w:rFonts w:ascii="Times New Roman" w:eastAsia="Times New Roman" w:hAnsi="Times New Roman" w:cs="Times New Roman"/>
          <w:color w:val="auto"/>
        </w:rPr>
      </w:pPr>
      <w:r w:rsidRPr="00C31999">
        <w:rPr>
          <w:rFonts w:ascii="Times New Roman" w:eastAsia="Times New Roman" w:hAnsi="Times New Roman" w:cs="Times New Roman"/>
          <w:color w:val="auto"/>
        </w:rPr>
        <w:t xml:space="preserve">Head &amp; Neck restraints must be dated by the manufacturer and must not be used beyond five years after the manufacture date. Recommend replacement or recertification after three </w:t>
      </w:r>
      <w:proofErr w:type="gramStart"/>
      <w:r w:rsidRPr="00C31999">
        <w:rPr>
          <w:rFonts w:ascii="Times New Roman" w:eastAsia="Times New Roman" w:hAnsi="Times New Roman" w:cs="Times New Roman"/>
          <w:color w:val="auto"/>
        </w:rPr>
        <w:t>years</w:t>
      </w:r>
      <w:proofErr w:type="gramEnd"/>
    </w:p>
    <w:p w14:paraId="626AA352" w14:textId="0069034B" w:rsidR="00F755B0" w:rsidRPr="00C31999" w:rsidRDefault="00F755B0" w:rsidP="00C31999">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IS THE RESPONSIBILITY OF THE DRIVER, </w:t>
      </w:r>
      <w:proofErr w:type="gramStart"/>
      <w:r>
        <w:rPr>
          <w:rFonts w:ascii="Times New Roman" w:eastAsia="Times New Roman" w:hAnsi="Times New Roman" w:cs="Times New Roman"/>
        </w:rPr>
        <w:t>NOT ,</w:t>
      </w:r>
      <w:proofErr w:type="gramEnd"/>
      <w:r w:rsidR="00A611AD">
        <w:rPr>
          <w:rFonts w:ascii="Times New Roman" w:eastAsia="Times New Roman" w:hAnsi="Times New Roman" w:cs="Times New Roman"/>
        </w:rPr>
        <w:t xml:space="preserve"> Hermiston Raceway</w:t>
      </w:r>
      <w:r>
        <w:rPr>
          <w:rFonts w:ascii="Times New Roman" w:eastAsia="Times New Roman" w:hAnsi="Times New Roman" w:cs="Times New Roman"/>
        </w:rPr>
        <w:t xml:space="preserve"> TO ENSURE THAT HIS/HER DEVICE/SYSTEM IS </w:t>
      </w:r>
      <w:r w:rsidRPr="00E44DEE">
        <w:rPr>
          <w:rFonts w:ascii="Times New Roman" w:eastAsia="Times New Roman" w:hAnsi="Times New Roman" w:cs="Times New Roman"/>
          <w:color w:val="FF0000"/>
        </w:rPr>
        <w:t xml:space="preserve"> </w:t>
      </w:r>
      <w:r>
        <w:rPr>
          <w:rFonts w:ascii="Times New Roman" w:eastAsia="Times New Roman" w:hAnsi="Times New Roman" w:cs="Times New Roman"/>
        </w:rPr>
        <w:t xml:space="preserve">APPROVED AND CORRECTLY INSTALLED, MAINTAINED AND PROPERLY USED. </w:t>
      </w:r>
    </w:p>
    <w:p w14:paraId="0FE5B394" w14:textId="31DD68C2" w:rsidR="00CA3B08" w:rsidRDefault="003D58EE" w:rsidP="00C31999">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IT IS THE RESPONSIBILITY OF THE DRIVER, </w:t>
      </w:r>
      <w:proofErr w:type="gramStart"/>
      <w:r>
        <w:rPr>
          <w:rFonts w:ascii="Times New Roman" w:eastAsia="Times New Roman" w:hAnsi="Times New Roman" w:cs="Times New Roman"/>
        </w:rPr>
        <w:t>NOT ,</w:t>
      </w:r>
      <w:proofErr w:type="gramEnd"/>
      <w:r>
        <w:rPr>
          <w:rFonts w:ascii="Times New Roman" w:eastAsia="Times New Roman" w:hAnsi="Times New Roman" w:cs="Times New Roman"/>
        </w:rPr>
        <w:t xml:space="preserve"> </w:t>
      </w:r>
      <w:r w:rsidR="002C4F91">
        <w:rPr>
          <w:rFonts w:ascii="Times New Roman" w:eastAsia="Times New Roman" w:hAnsi="Times New Roman" w:cs="Times New Roman"/>
        </w:rPr>
        <w:t xml:space="preserve"> Hermiston Raceway </w:t>
      </w:r>
      <w:r w:rsidR="00C62969">
        <w:rPr>
          <w:rFonts w:ascii="Times New Roman" w:eastAsia="Times New Roman" w:hAnsi="Times New Roman" w:cs="Times New Roman"/>
        </w:rPr>
        <w:t>TO ENSURE THAT</w:t>
      </w:r>
      <w:r>
        <w:rPr>
          <w:rFonts w:ascii="Times New Roman" w:eastAsia="Times New Roman" w:hAnsi="Times New Roman" w:cs="Times New Roman"/>
        </w:rPr>
        <w:t xml:space="preserve"> HIS/HER DEVICE/SYSTEM IS APPROVED AND CORRECTLY INSTALLED, MAINTAINED AND PROPERLY USED.</w:t>
      </w:r>
    </w:p>
    <w:p w14:paraId="7A26EAF0" w14:textId="77777777" w:rsidR="00CA3B08" w:rsidRDefault="00CA3B08">
      <w:pPr>
        <w:tabs>
          <w:tab w:val="left" w:pos="720"/>
        </w:tabs>
        <w:spacing w:after="0"/>
      </w:pPr>
    </w:p>
    <w:p w14:paraId="420FDF8A" w14:textId="675952A0" w:rsidR="00CA3B08" w:rsidRDefault="003D58EE" w:rsidP="003A3CEC">
      <w:pPr>
        <w:pStyle w:val="ListParagraph"/>
        <w:numPr>
          <w:ilvl w:val="0"/>
          <w:numId w:val="40"/>
        </w:numPr>
        <w:spacing w:after="0"/>
      </w:pPr>
      <w:r w:rsidRPr="003A3CEC">
        <w:rPr>
          <w:rFonts w:ascii="Times New Roman" w:eastAsia="Times New Roman" w:hAnsi="Times New Roman" w:cs="Times New Roman"/>
          <w:b/>
        </w:rPr>
        <w:t>SEAT</w:t>
      </w:r>
    </w:p>
    <w:p w14:paraId="75FF8FC4" w14:textId="77777777" w:rsidR="00CA3B08" w:rsidRDefault="003D58EE" w:rsidP="00C31999">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Aluminum racing </w:t>
      </w:r>
      <w:proofErr w:type="gramStart"/>
      <w:r>
        <w:rPr>
          <w:rFonts w:ascii="Times New Roman" w:eastAsia="Times New Roman" w:hAnsi="Times New Roman" w:cs="Times New Roman"/>
        </w:rPr>
        <w:t>seat is</w:t>
      </w:r>
      <w:proofErr w:type="gramEnd"/>
      <w:r>
        <w:rPr>
          <w:rFonts w:ascii="Times New Roman" w:eastAsia="Times New Roman" w:hAnsi="Times New Roman" w:cs="Times New Roman"/>
        </w:rPr>
        <w:t xml:space="preserve"> mandatory. No homemade seats. Mandatory high back double </w:t>
      </w:r>
      <w:proofErr w:type="gramStart"/>
      <w:r>
        <w:rPr>
          <w:rFonts w:ascii="Times New Roman" w:eastAsia="Times New Roman" w:hAnsi="Times New Roman" w:cs="Times New Roman"/>
        </w:rPr>
        <w:t>wrap</w:t>
      </w:r>
      <w:proofErr w:type="gramEnd"/>
      <w:r>
        <w:rPr>
          <w:rFonts w:ascii="Times New Roman" w:eastAsia="Times New Roman" w:hAnsi="Times New Roman" w:cs="Times New Roman"/>
        </w:rPr>
        <w:t xml:space="preserve"> around. </w:t>
      </w:r>
      <w:proofErr w:type="gramStart"/>
      <w:r>
        <w:rPr>
          <w:rFonts w:ascii="Times New Roman" w:eastAsia="Times New Roman" w:hAnsi="Times New Roman" w:cs="Times New Roman"/>
        </w:rPr>
        <w:t>Seat</w:t>
      </w:r>
      <w:proofErr w:type="gramEnd"/>
      <w:r>
        <w:rPr>
          <w:rFonts w:ascii="Times New Roman" w:eastAsia="Times New Roman" w:hAnsi="Times New Roman" w:cs="Times New Roman"/>
        </w:rPr>
        <w:t xml:space="preserve"> must be securely mounted to roll cage and both top and bottom. The seat must be located so that no part of the driver is outside of the roof hoop coverage area. All seats should have padded rib and shoulder protectors. Full containment seats are recommended.</w:t>
      </w:r>
    </w:p>
    <w:p w14:paraId="683B3BDA" w14:textId="46ECC618" w:rsidR="00CA3B08" w:rsidRDefault="003D58EE" w:rsidP="00C31999">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 padded headrest approved is </w:t>
      </w:r>
      <w:proofErr w:type="gramStart"/>
      <w:r>
        <w:rPr>
          <w:rFonts w:ascii="Times New Roman" w:eastAsia="Times New Roman" w:hAnsi="Times New Roman" w:cs="Times New Roman"/>
        </w:rPr>
        <w:t>mandatory</w:t>
      </w:r>
      <w:proofErr w:type="gramEnd"/>
    </w:p>
    <w:p w14:paraId="4373F888" w14:textId="77777777" w:rsidR="009D231E" w:rsidRDefault="009D231E" w:rsidP="009D231E"/>
    <w:p w14:paraId="52AE1A3E" w14:textId="77777777" w:rsidR="00C31999" w:rsidRPr="00C31999" w:rsidRDefault="003D58EE" w:rsidP="00C31999">
      <w:pPr>
        <w:pStyle w:val="ListParagraph"/>
        <w:numPr>
          <w:ilvl w:val="0"/>
          <w:numId w:val="40"/>
        </w:numPr>
      </w:pPr>
      <w:r w:rsidRPr="003A3CEC">
        <w:rPr>
          <w:rFonts w:ascii="Times New Roman" w:eastAsia="Times New Roman" w:hAnsi="Times New Roman" w:cs="Times New Roman"/>
          <w:b/>
        </w:rPr>
        <w:t>SEAT BELTS</w:t>
      </w:r>
    </w:p>
    <w:p w14:paraId="3E94EFE3" w14:textId="653CAC7F" w:rsidR="00C31999" w:rsidRPr="00C31999" w:rsidRDefault="003D58EE" w:rsidP="00C31999">
      <w:pPr>
        <w:pStyle w:val="ListParagraph"/>
        <w:numPr>
          <w:ilvl w:val="1"/>
          <w:numId w:val="40"/>
        </w:numPr>
      </w:pPr>
      <w:r w:rsidRPr="00C31999">
        <w:rPr>
          <w:rFonts w:ascii="Times New Roman" w:eastAsia="Times New Roman" w:hAnsi="Times New Roman" w:cs="Times New Roman"/>
        </w:rPr>
        <w:t xml:space="preserve">A quick release lap belt of no less than 3” wide is required. Both ends of the lap </w:t>
      </w:r>
      <w:r w:rsidR="007D4FEE" w:rsidRPr="00C31999">
        <w:rPr>
          <w:rFonts w:ascii="Times New Roman" w:eastAsia="Times New Roman" w:hAnsi="Times New Roman" w:cs="Times New Roman"/>
        </w:rPr>
        <w:t>belt,</w:t>
      </w:r>
      <w:r w:rsidRPr="00C31999">
        <w:rPr>
          <w:rFonts w:ascii="Times New Roman" w:eastAsia="Times New Roman" w:hAnsi="Times New Roman" w:cs="Times New Roman"/>
        </w:rPr>
        <w:t xml:space="preserve"> and both ends of the shoulder harness must be fastened to the roll bar with Grade 8 bolts not less than ½” in diameter.</w:t>
      </w:r>
    </w:p>
    <w:p w14:paraId="4FA1F375" w14:textId="77777777" w:rsidR="00C31999" w:rsidRPr="00C31999" w:rsidRDefault="003D58EE" w:rsidP="00C31999">
      <w:pPr>
        <w:pStyle w:val="ListParagraph"/>
        <w:numPr>
          <w:ilvl w:val="1"/>
          <w:numId w:val="40"/>
        </w:numPr>
      </w:pPr>
      <w:r w:rsidRPr="00C31999">
        <w:rPr>
          <w:rFonts w:ascii="Times New Roman" w:eastAsia="Times New Roman" w:hAnsi="Times New Roman" w:cs="Times New Roman"/>
        </w:rPr>
        <w:t xml:space="preserve">The shoulder harness and lap belts must be bolted so that the ends of the belts move freely. Shoulder harness must be no less than 3” wide and must come from behind driver’s seat max 3” below the driver’s shoulders or less than 10 degrees. Where the harness crosses the roll cage, it must pass through a steel guide welded to the cage that will prevent the harness from sliding side to side. Shoulder harness inertia reels cannot be used. </w:t>
      </w:r>
    </w:p>
    <w:p w14:paraId="689F22DC" w14:textId="77777777" w:rsidR="00C31999" w:rsidRPr="00C31999" w:rsidRDefault="003D58EE" w:rsidP="00C31999">
      <w:pPr>
        <w:pStyle w:val="ListParagraph"/>
        <w:numPr>
          <w:ilvl w:val="1"/>
          <w:numId w:val="40"/>
        </w:numPr>
      </w:pPr>
      <w:r w:rsidRPr="00C31999">
        <w:rPr>
          <w:rFonts w:ascii="Times New Roman" w:eastAsia="Times New Roman" w:hAnsi="Times New Roman" w:cs="Times New Roman"/>
        </w:rPr>
        <w:t>A center or submarine belt must be mounted to the lower seat frame at the bottom.</w:t>
      </w:r>
    </w:p>
    <w:p w14:paraId="66446967" w14:textId="77777777" w:rsidR="00C31999" w:rsidRPr="00C31999" w:rsidRDefault="003D58EE" w:rsidP="00C31999">
      <w:pPr>
        <w:pStyle w:val="ListParagraph"/>
        <w:numPr>
          <w:ilvl w:val="1"/>
          <w:numId w:val="40"/>
        </w:numPr>
      </w:pPr>
      <w:r w:rsidRPr="00C31999">
        <w:rPr>
          <w:rFonts w:ascii="Times New Roman" w:eastAsia="Times New Roman" w:hAnsi="Times New Roman" w:cs="Times New Roman"/>
        </w:rPr>
        <w:t xml:space="preserve">Where the belt passes through the seat edges, it must have a grommet installed, be rolled and/or padded to prevent cutting. </w:t>
      </w:r>
    </w:p>
    <w:p w14:paraId="646CD32C" w14:textId="77777777" w:rsidR="00C31999" w:rsidRPr="00C31999" w:rsidRDefault="003D58EE" w:rsidP="00C31999">
      <w:pPr>
        <w:pStyle w:val="ListParagraph"/>
        <w:numPr>
          <w:ilvl w:val="1"/>
          <w:numId w:val="40"/>
        </w:numPr>
      </w:pPr>
      <w:r w:rsidRPr="00C31999">
        <w:rPr>
          <w:rFonts w:ascii="Times New Roman" w:eastAsia="Times New Roman" w:hAnsi="Times New Roman" w:cs="Times New Roman"/>
        </w:rPr>
        <w:t xml:space="preserve">All seat belts and shoulder harnesses must connect </w:t>
      </w:r>
      <w:proofErr w:type="gramStart"/>
      <w:r w:rsidRPr="00C31999">
        <w:rPr>
          <w:rFonts w:ascii="Times New Roman" w:eastAsia="Times New Roman" w:hAnsi="Times New Roman" w:cs="Times New Roman"/>
        </w:rPr>
        <w:t>at</w:t>
      </w:r>
      <w:proofErr w:type="gramEnd"/>
      <w:r w:rsidRPr="00C31999">
        <w:rPr>
          <w:rFonts w:ascii="Times New Roman" w:eastAsia="Times New Roman" w:hAnsi="Times New Roman" w:cs="Times New Roman"/>
        </w:rPr>
        <w:t xml:space="preserve"> the lap belt with an approved quick release buckle.</w:t>
      </w:r>
    </w:p>
    <w:p w14:paraId="7538927A" w14:textId="77777777" w:rsidR="00C31999" w:rsidRPr="00C31999" w:rsidRDefault="003D58EE" w:rsidP="00C31999">
      <w:pPr>
        <w:pStyle w:val="ListParagraph"/>
        <w:numPr>
          <w:ilvl w:val="1"/>
          <w:numId w:val="40"/>
        </w:numPr>
      </w:pPr>
      <w:r w:rsidRPr="00C31999">
        <w:rPr>
          <w:rFonts w:ascii="Times New Roman" w:eastAsia="Times New Roman" w:hAnsi="Times New Roman" w:cs="Times New Roman"/>
        </w:rPr>
        <w:t>Seat belts must be dated by the manufacturer and must not be used beyond five years after the manufacture date.</w:t>
      </w:r>
    </w:p>
    <w:p w14:paraId="53C5B1F4" w14:textId="1388768C" w:rsidR="00CA3B08" w:rsidRPr="00C31999" w:rsidRDefault="003D58EE" w:rsidP="00C31999">
      <w:pPr>
        <w:pStyle w:val="ListParagraph"/>
        <w:numPr>
          <w:ilvl w:val="1"/>
          <w:numId w:val="40"/>
        </w:numPr>
      </w:pPr>
      <w:r w:rsidRPr="00C31999">
        <w:rPr>
          <w:rFonts w:ascii="Times New Roman" w:eastAsia="Times New Roman" w:hAnsi="Times New Roman" w:cs="Times New Roman"/>
        </w:rPr>
        <w:t>If a HANS device is being used, then the HANS style seat belts should be used.</w:t>
      </w:r>
    </w:p>
    <w:p w14:paraId="6248C198" w14:textId="77777777" w:rsidR="00CA3B08" w:rsidRDefault="00CA3B08">
      <w:pPr>
        <w:spacing w:after="0"/>
      </w:pPr>
    </w:p>
    <w:p w14:paraId="1C37C9E6" w14:textId="5ACD2B77" w:rsidR="00CA3B08" w:rsidRDefault="00B420FE" w:rsidP="003A3CEC">
      <w:pPr>
        <w:pStyle w:val="ListParagraph"/>
        <w:numPr>
          <w:ilvl w:val="0"/>
          <w:numId w:val="40"/>
        </w:numPr>
        <w:spacing w:after="0"/>
      </w:pPr>
      <w:r>
        <w:rPr>
          <w:rFonts w:ascii="Times New Roman" w:eastAsia="Times New Roman" w:hAnsi="Times New Roman" w:cs="Times New Roman"/>
          <w:b/>
        </w:rPr>
        <w:t xml:space="preserve"> </w:t>
      </w:r>
      <w:r w:rsidR="003D58EE" w:rsidRPr="003A3CEC">
        <w:rPr>
          <w:rFonts w:ascii="Times New Roman" w:eastAsia="Times New Roman" w:hAnsi="Times New Roman" w:cs="Times New Roman"/>
          <w:b/>
        </w:rPr>
        <w:t>WINDOW NET</w:t>
      </w:r>
    </w:p>
    <w:p w14:paraId="234942B1" w14:textId="77777777" w:rsidR="00CA3B08" w:rsidRDefault="003D58EE" w:rsidP="00B420FE">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 nylon window screen is mandatory. It must be 22” wide and 16” high. It must </w:t>
      </w:r>
      <w:proofErr w:type="gramStart"/>
      <w:r>
        <w:rPr>
          <w:rFonts w:ascii="Times New Roman" w:eastAsia="Times New Roman" w:hAnsi="Times New Roman" w:cs="Times New Roman"/>
        </w:rPr>
        <w:t>release</w:t>
      </w:r>
      <w:proofErr w:type="gramEnd"/>
      <w:r>
        <w:rPr>
          <w:rFonts w:ascii="Times New Roman" w:eastAsia="Times New Roman" w:hAnsi="Times New Roman" w:cs="Times New Roman"/>
        </w:rPr>
        <w:t xml:space="preserve"> from top with seat belt type latches, and it must be fastened to the roll cage top bar and highest driver’s door bar on the cage.</w:t>
      </w:r>
    </w:p>
    <w:p w14:paraId="4C903460" w14:textId="77777777" w:rsidR="00CA3B08" w:rsidRDefault="003D58EE" w:rsidP="00B420FE">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The window screen must be rib type made from 1” wide nylon material with a maximum of 1 ¾” square between the ribs.</w:t>
      </w:r>
    </w:p>
    <w:p w14:paraId="533629EE" w14:textId="77777777" w:rsidR="00CA3B08" w:rsidRDefault="003D58EE" w:rsidP="00B420FE">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All window net mounts must be welded to the roll cage.</w:t>
      </w:r>
    </w:p>
    <w:p w14:paraId="5FF36E3E" w14:textId="77777777" w:rsidR="00CA3B08" w:rsidRDefault="00CA3B08">
      <w:pPr>
        <w:spacing w:after="0"/>
      </w:pPr>
    </w:p>
    <w:p w14:paraId="18D9381D" w14:textId="0559CBA3" w:rsidR="00CA3B08" w:rsidRDefault="003D58EE" w:rsidP="003A3CEC">
      <w:pPr>
        <w:pStyle w:val="ListParagraph"/>
        <w:numPr>
          <w:ilvl w:val="0"/>
          <w:numId w:val="40"/>
        </w:numPr>
        <w:spacing w:after="0"/>
      </w:pPr>
      <w:r w:rsidRPr="003A3CEC">
        <w:rPr>
          <w:rFonts w:ascii="Times New Roman" w:eastAsia="Times New Roman" w:hAnsi="Times New Roman" w:cs="Times New Roman"/>
          <w:b/>
        </w:rPr>
        <w:t>FIRE EXTINGUISHER</w:t>
      </w:r>
    </w:p>
    <w:p w14:paraId="604A601D" w14:textId="77777777" w:rsidR="00CA3B08" w:rsidRDefault="003D58EE" w:rsidP="00B420FE">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It is mandatory that each car have a fire extinguisher within the driver’s reach. </w:t>
      </w:r>
    </w:p>
    <w:p w14:paraId="20561F7D" w14:textId="77777777" w:rsidR="00CA3B08" w:rsidRDefault="003D58EE" w:rsidP="00B420FE">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It is strongly recommended you have built in, fully charged Halon 1211 or equivalent fire extinguishing equipment with a visible operating pressure gauge, but it must not be dry powder or liquid type. The fire extinguisher must be securely mounted. (No fire extinguisher may be secured by duct tape, zip ties or wire.)</w:t>
      </w:r>
    </w:p>
    <w:p w14:paraId="16E1F94E" w14:textId="4983ACC7" w:rsidR="007D4FEE" w:rsidRDefault="003D58EE" w:rsidP="007D4FEE">
      <w:pPr>
        <w:numPr>
          <w:ilvl w:val="1"/>
          <w:numId w:val="40"/>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All entrants must </w:t>
      </w:r>
      <w:r w:rsidR="007D4FEE">
        <w:rPr>
          <w:rFonts w:ascii="Times New Roman" w:eastAsia="Times New Roman" w:hAnsi="Times New Roman" w:cs="Times New Roman"/>
        </w:rPr>
        <w:t>always have in their pit area</w:t>
      </w:r>
      <w:r>
        <w:rPr>
          <w:rFonts w:ascii="Times New Roman" w:eastAsia="Times New Roman" w:hAnsi="Times New Roman" w:cs="Times New Roman"/>
        </w:rPr>
        <w:t xml:space="preserve"> a fully charged minimum </w:t>
      </w:r>
      <w:r w:rsidR="00C62969">
        <w:rPr>
          <w:rFonts w:ascii="Times New Roman" w:eastAsia="Times New Roman" w:hAnsi="Times New Roman" w:cs="Times New Roman"/>
        </w:rPr>
        <w:t>10-pound</w:t>
      </w:r>
      <w:r>
        <w:rPr>
          <w:rFonts w:ascii="Times New Roman" w:eastAsia="Times New Roman" w:hAnsi="Times New Roman" w:cs="Times New Roman"/>
        </w:rPr>
        <w:t xml:space="preserve"> capacity dry chemical Halon or its equivalent with a visible operating gauge and current inspection certificate.</w:t>
      </w:r>
    </w:p>
    <w:p w14:paraId="5DB13481" w14:textId="067A24C9" w:rsidR="00CA3B08" w:rsidRPr="007D4FEE" w:rsidRDefault="003D58EE" w:rsidP="007D4FEE">
      <w:pPr>
        <w:numPr>
          <w:ilvl w:val="0"/>
          <w:numId w:val="40"/>
        </w:numPr>
        <w:spacing w:after="0"/>
        <w:contextualSpacing/>
        <w:rPr>
          <w:rFonts w:ascii="Times New Roman" w:eastAsia="Times New Roman" w:hAnsi="Times New Roman" w:cs="Times New Roman"/>
        </w:rPr>
      </w:pPr>
      <w:r w:rsidRPr="007D4FEE">
        <w:rPr>
          <w:rFonts w:ascii="Times New Roman" w:eastAsia="Times New Roman" w:hAnsi="Times New Roman" w:cs="Times New Roman"/>
          <w:b/>
          <w:sz w:val="23"/>
          <w:szCs w:val="23"/>
        </w:rPr>
        <w:t>GENERAL INFORMATION</w:t>
      </w:r>
    </w:p>
    <w:p w14:paraId="72382EA6" w14:textId="57F56391" w:rsidR="00CA3B08" w:rsidRDefault="003D58EE" w:rsidP="00B420FE">
      <w:pPr>
        <w:pStyle w:val="ListParagraph"/>
        <w:numPr>
          <w:ilvl w:val="1"/>
          <w:numId w:val="40"/>
        </w:numPr>
        <w:spacing w:after="0"/>
      </w:pPr>
      <w:r w:rsidRPr="003A3CEC">
        <w:rPr>
          <w:rFonts w:ascii="Times New Roman" w:eastAsia="Times New Roman" w:hAnsi="Times New Roman" w:cs="Times New Roman"/>
          <w:sz w:val="21"/>
          <w:szCs w:val="21"/>
        </w:rPr>
        <w:t xml:space="preserve">All participants are expected to take pride in being part of our entertainment. Racing entertainment is what we sell to the public and we will not tolerate anyone or anything that detracts from the show. </w:t>
      </w:r>
      <w:proofErr w:type="gramStart"/>
      <w:r w:rsidRPr="003A3CEC">
        <w:rPr>
          <w:rFonts w:ascii="Times New Roman" w:eastAsia="Times New Roman" w:hAnsi="Times New Roman" w:cs="Times New Roman"/>
          <w:sz w:val="21"/>
          <w:szCs w:val="21"/>
        </w:rPr>
        <w:t>Cars</w:t>
      </w:r>
      <w:proofErr w:type="gramEnd"/>
      <w:r w:rsidRPr="003A3CEC">
        <w:rPr>
          <w:rFonts w:ascii="Times New Roman" w:eastAsia="Times New Roman" w:hAnsi="Times New Roman" w:cs="Times New Roman"/>
          <w:sz w:val="21"/>
          <w:szCs w:val="21"/>
        </w:rPr>
        <w:t xml:space="preserve"> in the opinion of the Officials that lack in appearance or are deemed unsafe will not be allowed to race until acceptable. All car construction rules will be decided </w:t>
      </w:r>
      <w:r w:rsidR="001432D6">
        <w:rPr>
          <w:rFonts w:ascii="Times New Roman" w:eastAsia="Times New Roman" w:hAnsi="Times New Roman" w:cs="Times New Roman"/>
          <w:color w:val="auto"/>
          <w:sz w:val="21"/>
          <w:szCs w:val="21"/>
        </w:rPr>
        <w:t xml:space="preserve">by Hermiston </w:t>
      </w:r>
      <w:r w:rsidRPr="003A3CEC">
        <w:rPr>
          <w:rFonts w:ascii="Times New Roman" w:eastAsia="Times New Roman" w:hAnsi="Times New Roman" w:cs="Times New Roman"/>
          <w:sz w:val="21"/>
          <w:szCs w:val="21"/>
        </w:rPr>
        <w:t xml:space="preserve">tech inspectors. Burden of proof on any concern will be the responsibility of the driver. </w:t>
      </w:r>
    </w:p>
    <w:p w14:paraId="0E8E697F" w14:textId="77777777" w:rsidR="00CA3B08" w:rsidRDefault="00CA3B08">
      <w:pPr>
        <w:spacing w:after="0"/>
      </w:pPr>
    </w:p>
    <w:p w14:paraId="0871F4B2" w14:textId="77777777" w:rsidR="00CA3B08" w:rsidRPr="00E44DEE" w:rsidRDefault="00CA3B08">
      <w:pPr>
        <w:spacing w:after="0"/>
        <w:rPr>
          <w:color w:val="FF0000"/>
        </w:rPr>
      </w:pPr>
    </w:p>
    <w:p w14:paraId="25E035B6" w14:textId="6B1122E2" w:rsidR="00B420FE" w:rsidRPr="00E44DEE" w:rsidRDefault="003D58EE" w:rsidP="00B420FE">
      <w:pPr>
        <w:pStyle w:val="ListParagraph"/>
        <w:numPr>
          <w:ilvl w:val="0"/>
          <w:numId w:val="40"/>
        </w:numPr>
        <w:spacing w:after="0"/>
        <w:rPr>
          <w:color w:val="FF0000"/>
        </w:rPr>
      </w:pPr>
      <w:r w:rsidRPr="00E44DEE">
        <w:rPr>
          <w:rFonts w:ascii="Times New Roman" w:eastAsia="Times New Roman" w:hAnsi="Times New Roman" w:cs="Times New Roman"/>
          <w:b/>
          <w:color w:val="FF0000"/>
          <w:sz w:val="21"/>
          <w:szCs w:val="21"/>
        </w:rPr>
        <w:t xml:space="preserve">WHAT TO DO IF YOU ARE INJURED IN AN ACCIDENT AT </w:t>
      </w:r>
      <w:r w:rsidR="00C579B3">
        <w:rPr>
          <w:rFonts w:ascii="Times New Roman" w:eastAsia="Times New Roman" w:hAnsi="Times New Roman" w:cs="Times New Roman"/>
          <w:b/>
          <w:color w:val="FF0000"/>
          <w:sz w:val="21"/>
          <w:szCs w:val="21"/>
        </w:rPr>
        <w:t>Hermiston Raceway.</w:t>
      </w:r>
      <w:r w:rsidRPr="00E44DEE">
        <w:rPr>
          <w:rFonts w:ascii="Times New Roman" w:eastAsia="Times New Roman" w:hAnsi="Times New Roman" w:cs="Times New Roman"/>
          <w:color w:val="FF0000"/>
          <w:sz w:val="21"/>
          <w:szCs w:val="21"/>
        </w:rPr>
        <w:t xml:space="preserve"> </w:t>
      </w:r>
    </w:p>
    <w:p w14:paraId="47EA4A08" w14:textId="77777777" w:rsidR="00B420FE" w:rsidRPr="00E44DEE" w:rsidRDefault="003D58EE" w:rsidP="00B420FE">
      <w:pPr>
        <w:pStyle w:val="ListParagraph"/>
        <w:numPr>
          <w:ilvl w:val="1"/>
          <w:numId w:val="40"/>
        </w:numPr>
        <w:spacing w:after="0"/>
        <w:rPr>
          <w:color w:val="FF0000"/>
        </w:rPr>
      </w:pPr>
      <w:r w:rsidRPr="00E44DEE">
        <w:rPr>
          <w:rFonts w:ascii="Times New Roman" w:eastAsia="Times New Roman" w:hAnsi="Times New Roman" w:cs="Times New Roman"/>
          <w:color w:val="FF0000"/>
          <w:sz w:val="21"/>
          <w:szCs w:val="21"/>
        </w:rPr>
        <w:t xml:space="preserve">Have the ambulance attendant check you out and fill out an accident report.  </w:t>
      </w:r>
    </w:p>
    <w:p w14:paraId="7C7F1DA7" w14:textId="77777777" w:rsidR="00B420FE" w:rsidRPr="00E44DEE" w:rsidRDefault="003D58EE" w:rsidP="00B420FE">
      <w:pPr>
        <w:pStyle w:val="ListParagraph"/>
        <w:numPr>
          <w:ilvl w:val="1"/>
          <w:numId w:val="40"/>
        </w:numPr>
        <w:spacing w:after="0"/>
        <w:rPr>
          <w:color w:val="FF0000"/>
        </w:rPr>
      </w:pPr>
      <w:r w:rsidRPr="00E44DEE">
        <w:rPr>
          <w:rFonts w:ascii="Times New Roman" w:eastAsia="Times New Roman" w:hAnsi="Times New Roman" w:cs="Times New Roman"/>
          <w:color w:val="FF0000"/>
          <w:sz w:val="21"/>
          <w:szCs w:val="21"/>
        </w:rPr>
        <w:t>GET MORE MEDICAL ATTENTION IF NECESSARY.</w:t>
      </w:r>
    </w:p>
    <w:p w14:paraId="5423EAE9" w14:textId="77777777" w:rsidR="00B420FE" w:rsidRPr="00E44DEE" w:rsidRDefault="003D58EE" w:rsidP="00B420FE">
      <w:pPr>
        <w:pStyle w:val="ListParagraph"/>
        <w:numPr>
          <w:ilvl w:val="1"/>
          <w:numId w:val="40"/>
        </w:numPr>
        <w:spacing w:after="0"/>
        <w:rPr>
          <w:color w:val="FF0000"/>
        </w:rPr>
      </w:pPr>
      <w:r w:rsidRPr="00E44DEE">
        <w:rPr>
          <w:rFonts w:ascii="Times New Roman" w:eastAsia="Times New Roman" w:hAnsi="Times New Roman" w:cs="Times New Roman"/>
          <w:b/>
          <w:color w:val="FF0000"/>
          <w:sz w:val="21"/>
          <w:szCs w:val="21"/>
        </w:rPr>
        <w:t xml:space="preserve">Inform the Speedway office if you need to </w:t>
      </w:r>
      <w:proofErr w:type="gramStart"/>
      <w:r w:rsidRPr="00E44DEE">
        <w:rPr>
          <w:rFonts w:ascii="Times New Roman" w:eastAsia="Times New Roman" w:hAnsi="Times New Roman" w:cs="Times New Roman"/>
          <w:b/>
          <w:color w:val="FF0000"/>
          <w:sz w:val="21"/>
          <w:szCs w:val="21"/>
        </w:rPr>
        <w:t>open</w:t>
      </w:r>
      <w:proofErr w:type="gramEnd"/>
      <w:r w:rsidRPr="00E44DEE">
        <w:rPr>
          <w:rFonts w:ascii="Times New Roman" w:eastAsia="Times New Roman" w:hAnsi="Times New Roman" w:cs="Times New Roman"/>
          <w:b/>
          <w:color w:val="FF0000"/>
          <w:sz w:val="21"/>
          <w:szCs w:val="21"/>
        </w:rPr>
        <w:t xml:space="preserve"> a claim. </w:t>
      </w:r>
    </w:p>
    <w:p w14:paraId="0D86A008" w14:textId="5583A744" w:rsidR="00CA3B08" w:rsidRPr="007636A9" w:rsidRDefault="003D58EE" w:rsidP="007636A9">
      <w:pPr>
        <w:spacing w:after="0"/>
        <w:ind w:left="1080"/>
        <w:rPr>
          <w:color w:val="FF0000"/>
        </w:rPr>
      </w:pPr>
      <w:r w:rsidRPr="007636A9">
        <w:rPr>
          <w:rFonts w:ascii="Times New Roman" w:eastAsia="Times New Roman" w:hAnsi="Times New Roman" w:cs="Times New Roman"/>
          <w:color w:val="FF0000"/>
          <w:sz w:val="21"/>
          <w:szCs w:val="21"/>
        </w:rPr>
        <w:t xml:space="preserve"> </w:t>
      </w:r>
    </w:p>
    <w:p w14:paraId="00B601D1" w14:textId="77777777" w:rsidR="00CA3B08" w:rsidRDefault="00CA3B08">
      <w:pPr>
        <w:spacing w:after="0"/>
      </w:pPr>
    </w:p>
    <w:p w14:paraId="1C704222" w14:textId="081D4890" w:rsidR="009E0EE5" w:rsidRPr="009E0EE5" w:rsidRDefault="003D58EE" w:rsidP="009E0EE5">
      <w:pPr>
        <w:pStyle w:val="ListParagraph"/>
        <w:numPr>
          <w:ilvl w:val="0"/>
          <w:numId w:val="40"/>
        </w:numPr>
        <w:spacing w:after="0"/>
        <w:jc w:val="center"/>
      </w:pPr>
      <w:r w:rsidRPr="003A3CEC">
        <w:rPr>
          <w:rFonts w:ascii="Times New Roman" w:eastAsia="Times New Roman" w:hAnsi="Times New Roman" w:cs="Times New Roman"/>
          <w:b/>
          <w:sz w:val="20"/>
          <w:szCs w:val="20"/>
        </w:rPr>
        <w:t xml:space="preserve">It is the responsibility of the driver to ensure their car </w:t>
      </w:r>
      <w:proofErr w:type="gramStart"/>
      <w:r w:rsidRPr="003A3CEC">
        <w:rPr>
          <w:rFonts w:ascii="Times New Roman" w:eastAsia="Times New Roman" w:hAnsi="Times New Roman" w:cs="Times New Roman"/>
          <w:b/>
          <w:sz w:val="20"/>
          <w:szCs w:val="20"/>
        </w:rPr>
        <w:t>confirms</w:t>
      </w:r>
      <w:proofErr w:type="gramEnd"/>
      <w:r w:rsidRPr="003A3CEC">
        <w:rPr>
          <w:rFonts w:ascii="Times New Roman" w:eastAsia="Times New Roman" w:hAnsi="Times New Roman" w:cs="Times New Roman"/>
          <w:b/>
          <w:sz w:val="20"/>
          <w:szCs w:val="20"/>
        </w:rPr>
        <w:t xml:space="preserve"> to all rules and regulations at any time while on the racing surface or anywhere on premises. This includes practice, qualifying and </w:t>
      </w:r>
      <w:bookmarkEnd w:id="0"/>
      <w:proofErr w:type="gramStart"/>
      <w:r w:rsidR="00477B33" w:rsidRPr="003A3CEC">
        <w:rPr>
          <w:rFonts w:ascii="Times New Roman" w:eastAsia="Times New Roman" w:hAnsi="Times New Roman" w:cs="Times New Roman"/>
          <w:b/>
          <w:sz w:val="20"/>
          <w:szCs w:val="20"/>
        </w:rPr>
        <w:t>comp</w:t>
      </w:r>
      <w:r w:rsidR="00477B33">
        <w:rPr>
          <w:rFonts w:ascii="Times New Roman" w:eastAsia="Times New Roman" w:hAnsi="Times New Roman" w:cs="Times New Roman"/>
          <w:b/>
          <w:sz w:val="20"/>
          <w:szCs w:val="20"/>
        </w:rPr>
        <w:t>etition .</w:t>
      </w:r>
      <w:proofErr w:type="gramEnd"/>
    </w:p>
    <w:p w14:paraId="40B35C8C" w14:textId="54CF74DC" w:rsidR="009E0EE5" w:rsidRDefault="009E0EE5" w:rsidP="009E0EE5">
      <w:pPr>
        <w:pStyle w:val="ListParagraph"/>
        <w:spacing w:after="0"/>
      </w:pPr>
    </w:p>
    <w:sectPr w:rsidR="009E0EE5">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B6F1" w14:textId="77777777" w:rsidR="00367B0F" w:rsidRDefault="00367B0F">
      <w:pPr>
        <w:spacing w:after="0" w:line="240" w:lineRule="auto"/>
      </w:pPr>
      <w:r>
        <w:separator/>
      </w:r>
    </w:p>
  </w:endnote>
  <w:endnote w:type="continuationSeparator" w:id="0">
    <w:p w14:paraId="2640F29F" w14:textId="77777777" w:rsidR="00367B0F" w:rsidRDefault="0036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3DC0" w14:textId="54AD9F99" w:rsidR="00CA3B08" w:rsidRDefault="00D42B07">
    <w:pPr>
      <w:tabs>
        <w:tab w:val="center" w:pos="4680"/>
        <w:tab w:val="right" w:pos="9360"/>
      </w:tabs>
      <w:spacing w:after="0" w:line="240" w:lineRule="auto"/>
    </w:pPr>
    <w:r>
      <w:rPr>
        <w:rFonts w:ascii="Cambria" w:eastAsia="Cambria" w:hAnsi="Cambria" w:cs="Cambria"/>
      </w:rPr>
      <w:t>20</w:t>
    </w:r>
    <w:r w:rsidR="00597507">
      <w:rPr>
        <w:rFonts w:ascii="Cambria" w:eastAsia="Cambria" w:hAnsi="Cambria" w:cs="Cambria"/>
      </w:rPr>
      <w:t>2</w:t>
    </w:r>
    <w:r w:rsidR="009A5149">
      <w:rPr>
        <w:rFonts w:ascii="Cambria" w:eastAsia="Cambria" w:hAnsi="Cambria" w:cs="Cambria"/>
      </w:rPr>
      <w:t>4</w:t>
    </w:r>
    <w:r w:rsidR="003D58EE">
      <w:rPr>
        <w:rFonts w:ascii="Cambria" w:eastAsia="Cambria" w:hAnsi="Cambria" w:cs="Cambria"/>
      </w:rPr>
      <w:t xml:space="preserve"> Street Stock Rules Page </w:t>
    </w:r>
    <w:r w:rsidR="003D58EE">
      <w:fldChar w:fldCharType="begin"/>
    </w:r>
    <w:r w:rsidR="003D58EE">
      <w:instrText>PAGE</w:instrText>
    </w:r>
    <w:r w:rsidR="003D58EE">
      <w:fldChar w:fldCharType="separate"/>
    </w:r>
    <w:r w:rsidR="003E1380">
      <w:rPr>
        <w:noProof/>
      </w:rPr>
      <w:t>10</w:t>
    </w:r>
    <w:r w:rsidR="003D58EE">
      <w:fldChar w:fldCharType="end"/>
    </w:r>
  </w:p>
  <w:p w14:paraId="41DFD5ED" w14:textId="77777777" w:rsidR="00CA3B08" w:rsidRDefault="00CA3B08">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1643" w14:textId="77777777" w:rsidR="00367B0F" w:rsidRDefault="00367B0F">
      <w:pPr>
        <w:spacing w:after="0" w:line="240" w:lineRule="auto"/>
      </w:pPr>
      <w:r>
        <w:separator/>
      </w:r>
    </w:p>
  </w:footnote>
  <w:footnote w:type="continuationSeparator" w:id="0">
    <w:p w14:paraId="69C9BBB0" w14:textId="77777777" w:rsidR="00367B0F" w:rsidRDefault="00367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464"/>
    <w:multiLevelType w:val="multilevel"/>
    <w:tmpl w:val="70B2D9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4D33924"/>
    <w:multiLevelType w:val="multilevel"/>
    <w:tmpl w:val="721278A2"/>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632CE5"/>
    <w:multiLevelType w:val="multilevel"/>
    <w:tmpl w:val="F1D406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E405124"/>
    <w:multiLevelType w:val="multilevel"/>
    <w:tmpl w:val="3FF631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F107CD3"/>
    <w:multiLevelType w:val="multilevel"/>
    <w:tmpl w:val="E0E681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7666992"/>
    <w:multiLevelType w:val="multilevel"/>
    <w:tmpl w:val="C634399E"/>
    <w:lvl w:ilvl="0">
      <w:start w:val="1"/>
      <w:numFmt w:val="decimal"/>
      <w:lvlText w:val="%1."/>
      <w:lvlJc w:val="left"/>
      <w:pPr>
        <w:ind w:left="720" w:firstLine="36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15:restartNumberingAfterBreak="0">
    <w:nsid w:val="199B0789"/>
    <w:multiLevelType w:val="multilevel"/>
    <w:tmpl w:val="958490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9FB6053"/>
    <w:multiLevelType w:val="multilevel"/>
    <w:tmpl w:val="4E7EC20C"/>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AEC0ABA"/>
    <w:multiLevelType w:val="multilevel"/>
    <w:tmpl w:val="4B989B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BD57B87"/>
    <w:multiLevelType w:val="multilevel"/>
    <w:tmpl w:val="905E0C6A"/>
    <w:lvl w:ilvl="0">
      <w:start w:val="1"/>
      <w:numFmt w:val="decimal"/>
      <w:lvlText w:val="%1."/>
      <w:lvlJc w:val="left"/>
      <w:pPr>
        <w:ind w:left="720" w:firstLine="36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1FAA66DF"/>
    <w:multiLevelType w:val="multilevel"/>
    <w:tmpl w:val="A64C31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30373C2"/>
    <w:multiLevelType w:val="multilevel"/>
    <w:tmpl w:val="54EAF4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9B835F5"/>
    <w:multiLevelType w:val="multilevel"/>
    <w:tmpl w:val="55BC73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BFF1121"/>
    <w:multiLevelType w:val="hybridMultilevel"/>
    <w:tmpl w:val="FC329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F0216C">
      <w:start w:val="1"/>
      <w:numFmt w:val="upperLetter"/>
      <w:lvlText w:val="%4."/>
      <w:lvlJc w:val="left"/>
      <w:pPr>
        <w:ind w:left="2880" w:hanging="360"/>
      </w:pPr>
      <w:rPr>
        <w:rFonts w:ascii="Times New Roman" w:eastAsia="Times New Roman" w:hAnsi="Times New Roman" w:cs="Times New Roman"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77989"/>
    <w:multiLevelType w:val="multilevel"/>
    <w:tmpl w:val="8AC2C7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F8E2695"/>
    <w:multiLevelType w:val="multilevel"/>
    <w:tmpl w:val="C02257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24711E1"/>
    <w:multiLevelType w:val="multilevel"/>
    <w:tmpl w:val="3098BE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34293E10"/>
    <w:multiLevelType w:val="multilevel"/>
    <w:tmpl w:val="719AA2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513534A"/>
    <w:multiLevelType w:val="multilevel"/>
    <w:tmpl w:val="25D6FF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35553F72"/>
    <w:multiLevelType w:val="multilevel"/>
    <w:tmpl w:val="5EE4CD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F710482"/>
    <w:multiLevelType w:val="hybridMultilevel"/>
    <w:tmpl w:val="35D6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A7AD2"/>
    <w:multiLevelType w:val="multilevel"/>
    <w:tmpl w:val="2D2446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44941B14"/>
    <w:multiLevelType w:val="multilevel"/>
    <w:tmpl w:val="EB90BA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452428BA"/>
    <w:multiLevelType w:val="multilevel"/>
    <w:tmpl w:val="69FA13D2"/>
    <w:lvl w:ilvl="0">
      <w:start w:val="1"/>
      <w:numFmt w:val="decimal"/>
      <w:lvlText w:val="%1."/>
      <w:lvlJc w:val="left"/>
      <w:pPr>
        <w:ind w:left="720" w:firstLine="36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4" w15:restartNumberingAfterBreak="0">
    <w:nsid w:val="46E32509"/>
    <w:multiLevelType w:val="multilevel"/>
    <w:tmpl w:val="EA068CAC"/>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76E79E8"/>
    <w:multiLevelType w:val="multilevel"/>
    <w:tmpl w:val="084482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480D6156"/>
    <w:multiLevelType w:val="multilevel"/>
    <w:tmpl w:val="BC86D9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8A8112C"/>
    <w:multiLevelType w:val="multilevel"/>
    <w:tmpl w:val="CF50BB96"/>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5612394A"/>
    <w:multiLevelType w:val="multilevel"/>
    <w:tmpl w:val="20EA09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8C66801"/>
    <w:multiLevelType w:val="multilevel"/>
    <w:tmpl w:val="530C5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67EF11D1"/>
    <w:multiLevelType w:val="hybridMultilevel"/>
    <w:tmpl w:val="7438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A66E1"/>
    <w:multiLevelType w:val="multilevel"/>
    <w:tmpl w:val="0EBE09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16E6B7D"/>
    <w:multiLevelType w:val="multilevel"/>
    <w:tmpl w:val="C07612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71C42C35"/>
    <w:multiLevelType w:val="multilevel"/>
    <w:tmpl w:val="445AB3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71E355E7"/>
    <w:multiLevelType w:val="multilevel"/>
    <w:tmpl w:val="A44EC0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72B97DBC"/>
    <w:multiLevelType w:val="multilevel"/>
    <w:tmpl w:val="CEAE8622"/>
    <w:lvl w:ilvl="0">
      <w:start w:val="1"/>
      <w:numFmt w:val="decimal"/>
      <w:lvlText w:val="%1."/>
      <w:lvlJc w:val="left"/>
      <w:pPr>
        <w:ind w:left="720" w:firstLine="36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6" w15:restartNumberingAfterBreak="0">
    <w:nsid w:val="75581462"/>
    <w:multiLevelType w:val="multilevel"/>
    <w:tmpl w:val="3F04C8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6073B54"/>
    <w:multiLevelType w:val="multilevel"/>
    <w:tmpl w:val="9B4C2F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79AD3E1F"/>
    <w:multiLevelType w:val="multilevel"/>
    <w:tmpl w:val="D39809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F413C71"/>
    <w:multiLevelType w:val="multilevel"/>
    <w:tmpl w:val="E81067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7FB171D5"/>
    <w:multiLevelType w:val="multilevel"/>
    <w:tmpl w:val="6D2465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300259505">
    <w:abstractNumId w:val="0"/>
  </w:num>
  <w:num w:numId="2" w16cid:durableId="2012368115">
    <w:abstractNumId w:val="9"/>
  </w:num>
  <w:num w:numId="3" w16cid:durableId="1510562954">
    <w:abstractNumId w:val="21"/>
  </w:num>
  <w:num w:numId="4" w16cid:durableId="1509518003">
    <w:abstractNumId w:val="23"/>
  </w:num>
  <w:num w:numId="5" w16cid:durableId="1035229196">
    <w:abstractNumId w:val="34"/>
  </w:num>
  <w:num w:numId="6" w16cid:durableId="123431717">
    <w:abstractNumId w:val="12"/>
  </w:num>
  <w:num w:numId="7" w16cid:durableId="1259220705">
    <w:abstractNumId w:val="22"/>
  </w:num>
  <w:num w:numId="8" w16cid:durableId="608897951">
    <w:abstractNumId w:val="10"/>
  </w:num>
  <w:num w:numId="9" w16cid:durableId="1825511255">
    <w:abstractNumId w:val="25"/>
  </w:num>
  <w:num w:numId="10" w16cid:durableId="1774284954">
    <w:abstractNumId w:val="31"/>
  </w:num>
  <w:num w:numId="11" w16cid:durableId="612440691">
    <w:abstractNumId w:val="18"/>
  </w:num>
  <w:num w:numId="12" w16cid:durableId="2076203341">
    <w:abstractNumId w:val="8"/>
  </w:num>
  <w:num w:numId="13" w16cid:durableId="971135788">
    <w:abstractNumId w:val="32"/>
  </w:num>
  <w:num w:numId="14" w16cid:durableId="1510875344">
    <w:abstractNumId w:val="24"/>
  </w:num>
  <w:num w:numId="15" w16cid:durableId="1052920685">
    <w:abstractNumId w:val="6"/>
  </w:num>
  <w:num w:numId="16" w16cid:durableId="1040130123">
    <w:abstractNumId w:val="7"/>
  </w:num>
  <w:num w:numId="17" w16cid:durableId="538780681">
    <w:abstractNumId w:val="39"/>
  </w:num>
  <w:num w:numId="18" w16cid:durableId="1210917055">
    <w:abstractNumId w:val="35"/>
  </w:num>
  <w:num w:numId="19" w16cid:durableId="973684064">
    <w:abstractNumId w:val="14"/>
  </w:num>
  <w:num w:numId="20" w16cid:durableId="741021871">
    <w:abstractNumId w:val="38"/>
  </w:num>
  <w:num w:numId="21" w16cid:durableId="36397532">
    <w:abstractNumId w:val="16"/>
  </w:num>
  <w:num w:numId="22" w16cid:durableId="616907352">
    <w:abstractNumId w:val="15"/>
  </w:num>
  <w:num w:numId="23" w16cid:durableId="719282023">
    <w:abstractNumId w:val="28"/>
  </w:num>
  <w:num w:numId="24" w16cid:durableId="320620380">
    <w:abstractNumId w:val="5"/>
  </w:num>
  <w:num w:numId="25" w16cid:durableId="2080905114">
    <w:abstractNumId w:val="37"/>
  </w:num>
  <w:num w:numId="26" w16cid:durableId="1665668514">
    <w:abstractNumId w:val="11"/>
  </w:num>
  <w:num w:numId="27" w16cid:durableId="1646080124">
    <w:abstractNumId w:val="2"/>
  </w:num>
  <w:num w:numId="28" w16cid:durableId="2039430249">
    <w:abstractNumId w:val="33"/>
  </w:num>
  <w:num w:numId="29" w16cid:durableId="1026249029">
    <w:abstractNumId w:val="3"/>
  </w:num>
  <w:num w:numId="30" w16cid:durableId="37554355">
    <w:abstractNumId w:val="19"/>
  </w:num>
  <w:num w:numId="31" w16cid:durableId="1905751698">
    <w:abstractNumId w:val="40"/>
  </w:num>
  <w:num w:numId="32" w16cid:durableId="1064718409">
    <w:abstractNumId w:val="27"/>
  </w:num>
  <w:num w:numId="33" w16cid:durableId="1100292690">
    <w:abstractNumId w:val="4"/>
  </w:num>
  <w:num w:numId="34" w16cid:durableId="1318025424">
    <w:abstractNumId w:val="26"/>
  </w:num>
  <w:num w:numId="35" w16cid:durableId="1851681622">
    <w:abstractNumId w:val="36"/>
  </w:num>
  <w:num w:numId="36" w16cid:durableId="687413332">
    <w:abstractNumId w:val="30"/>
  </w:num>
  <w:num w:numId="37" w16cid:durableId="1516504534">
    <w:abstractNumId w:val="1"/>
  </w:num>
  <w:num w:numId="38" w16cid:durableId="1495485566">
    <w:abstractNumId w:val="29"/>
  </w:num>
  <w:num w:numId="39" w16cid:durableId="1339818936">
    <w:abstractNumId w:val="17"/>
  </w:num>
  <w:num w:numId="40" w16cid:durableId="1717460758">
    <w:abstractNumId w:val="13"/>
  </w:num>
  <w:num w:numId="41" w16cid:durableId="17727746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08"/>
    <w:rsid w:val="00004546"/>
    <w:rsid w:val="00014291"/>
    <w:rsid w:val="000151D1"/>
    <w:rsid w:val="000248EC"/>
    <w:rsid w:val="00050051"/>
    <w:rsid w:val="000701DC"/>
    <w:rsid w:val="000B6A55"/>
    <w:rsid w:val="000C7FF0"/>
    <w:rsid w:val="000D2086"/>
    <w:rsid w:val="000F5702"/>
    <w:rsid w:val="000F7337"/>
    <w:rsid w:val="00100FB0"/>
    <w:rsid w:val="00101B71"/>
    <w:rsid w:val="00106E7B"/>
    <w:rsid w:val="001120D5"/>
    <w:rsid w:val="001432D6"/>
    <w:rsid w:val="0014352A"/>
    <w:rsid w:val="0016244F"/>
    <w:rsid w:val="00180865"/>
    <w:rsid w:val="00184163"/>
    <w:rsid w:val="00185712"/>
    <w:rsid w:val="001A6331"/>
    <w:rsid w:val="001C015E"/>
    <w:rsid w:val="001C4B21"/>
    <w:rsid w:val="001D00B2"/>
    <w:rsid w:val="001D3BA7"/>
    <w:rsid w:val="001E0443"/>
    <w:rsid w:val="00202057"/>
    <w:rsid w:val="0022029C"/>
    <w:rsid w:val="00263423"/>
    <w:rsid w:val="002721A8"/>
    <w:rsid w:val="00293089"/>
    <w:rsid w:val="002B601D"/>
    <w:rsid w:val="002C4F91"/>
    <w:rsid w:val="002D192F"/>
    <w:rsid w:val="002E1612"/>
    <w:rsid w:val="002E706D"/>
    <w:rsid w:val="002F3BD2"/>
    <w:rsid w:val="002F723D"/>
    <w:rsid w:val="00300573"/>
    <w:rsid w:val="00341F93"/>
    <w:rsid w:val="00367B0F"/>
    <w:rsid w:val="003706E0"/>
    <w:rsid w:val="003972BF"/>
    <w:rsid w:val="003A3CEC"/>
    <w:rsid w:val="003C4A38"/>
    <w:rsid w:val="003D54EB"/>
    <w:rsid w:val="003D58EE"/>
    <w:rsid w:val="003E1380"/>
    <w:rsid w:val="003E64C0"/>
    <w:rsid w:val="003F6281"/>
    <w:rsid w:val="004406DD"/>
    <w:rsid w:val="00441753"/>
    <w:rsid w:val="00456E37"/>
    <w:rsid w:val="004726F7"/>
    <w:rsid w:val="00477B33"/>
    <w:rsid w:val="00477B6A"/>
    <w:rsid w:val="00482620"/>
    <w:rsid w:val="00492EA9"/>
    <w:rsid w:val="004B0E0A"/>
    <w:rsid w:val="004B2700"/>
    <w:rsid w:val="004C676F"/>
    <w:rsid w:val="004D1956"/>
    <w:rsid w:val="004D3C43"/>
    <w:rsid w:val="004D57C8"/>
    <w:rsid w:val="004F6058"/>
    <w:rsid w:val="00542442"/>
    <w:rsid w:val="00561999"/>
    <w:rsid w:val="00597507"/>
    <w:rsid w:val="005A718A"/>
    <w:rsid w:val="005B65B6"/>
    <w:rsid w:val="005D438B"/>
    <w:rsid w:val="005D6A1D"/>
    <w:rsid w:val="005D6FE8"/>
    <w:rsid w:val="006217DE"/>
    <w:rsid w:val="00622A9B"/>
    <w:rsid w:val="006349E7"/>
    <w:rsid w:val="00636766"/>
    <w:rsid w:val="00661A46"/>
    <w:rsid w:val="00684123"/>
    <w:rsid w:val="006A1646"/>
    <w:rsid w:val="006B3602"/>
    <w:rsid w:val="006C4201"/>
    <w:rsid w:val="006D06FD"/>
    <w:rsid w:val="006E2B65"/>
    <w:rsid w:val="006E39FA"/>
    <w:rsid w:val="006E4925"/>
    <w:rsid w:val="0073368F"/>
    <w:rsid w:val="00740BB0"/>
    <w:rsid w:val="007636A9"/>
    <w:rsid w:val="00772E09"/>
    <w:rsid w:val="00790316"/>
    <w:rsid w:val="00796DC0"/>
    <w:rsid w:val="007D4FEE"/>
    <w:rsid w:val="00800C71"/>
    <w:rsid w:val="00806603"/>
    <w:rsid w:val="008137DE"/>
    <w:rsid w:val="008214E2"/>
    <w:rsid w:val="0082314D"/>
    <w:rsid w:val="008676EF"/>
    <w:rsid w:val="0088374A"/>
    <w:rsid w:val="008B65C3"/>
    <w:rsid w:val="008E144E"/>
    <w:rsid w:val="009076BB"/>
    <w:rsid w:val="00916644"/>
    <w:rsid w:val="009511F3"/>
    <w:rsid w:val="0096524D"/>
    <w:rsid w:val="009713C6"/>
    <w:rsid w:val="009749A8"/>
    <w:rsid w:val="009A5149"/>
    <w:rsid w:val="009D231E"/>
    <w:rsid w:val="009E0EE5"/>
    <w:rsid w:val="00A611AD"/>
    <w:rsid w:val="00A6546B"/>
    <w:rsid w:val="00A65E1C"/>
    <w:rsid w:val="00AA2039"/>
    <w:rsid w:val="00AB3130"/>
    <w:rsid w:val="00AB3733"/>
    <w:rsid w:val="00AD1B00"/>
    <w:rsid w:val="00AF1367"/>
    <w:rsid w:val="00B420FE"/>
    <w:rsid w:val="00B62DCC"/>
    <w:rsid w:val="00B866BB"/>
    <w:rsid w:val="00BB3DB1"/>
    <w:rsid w:val="00BF7A66"/>
    <w:rsid w:val="00C0751B"/>
    <w:rsid w:val="00C17BE2"/>
    <w:rsid w:val="00C17EAF"/>
    <w:rsid w:val="00C27046"/>
    <w:rsid w:val="00C31999"/>
    <w:rsid w:val="00C45986"/>
    <w:rsid w:val="00C579B3"/>
    <w:rsid w:val="00C62969"/>
    <w:rsid w:val="00CA3B08"/>
    <w:rsid w:val="00CE15B1"/>
    <w:rsid w:val="00CF3174"/>
    <w:rsid w:val="00CF57DD"/>
    <w:rsid w:val="00D20F69"/>
    <w:rsid w:val="00D34D2B"/>
    <w:rsid w:val="00D42B07"/>
    <w:rsid w:val="00D5083B"/>
    <w:rsid w:val="00DB5DA0"/>
    <w:rsid w:val="00DC221A"/>
    <w:rsid w:val="00DD44AA"/>
    <w:rsid w:val="00E04E11"/>
    <w:rsid w:val="00E14BA4"/>
    <w:rsid w:val="00E25342"/>
    <w:rsid w:val="00E44DEE"/>
    <w:rsid w:val="00E470E4"/>
    <w:rsid w:val="00E51A62"/>
    <w:rsid w:val="00E72B98"/>
    <w:rsid w:val="00E7472B"/>
    <w:rsid w:val="00EA4FFE"/>
    <w:rsid w:val="00EB71A7"/>
    <w:rsid w:val="00ED2F9E"/>
    <w:rsid w:val="00F21E2A"/>
    <w:rsid w:val="00F32F2E"/>
    <w:rsid w:val="00F755B0"/>
    <w:rsid w:val="00F873A1"/>
    <w:rsid w:val="00FA412D"/>
    <w:rsid w:val="00FA4663"/>
    <w:rsid w:val="00FE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192A9"/>
  <w15:docId w15:val="{66835E52-D4B2-4C45-909D-162D8C29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42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B07"/>
  </w:style>
  <w:style w:type="paragraph" w:styleId="Footer">
    <w:name w:val="footer"/>
    <w:basedOn w:val="Normal"/>
    <w:link w:val="FooterChar"/>
    <w:uiPriority w:val="99"/>
    <w:unhideWhenUsed/>
    <w:rsid w:val="00D42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07"/>
  </w:style>
  <w:style w:type="paragraph" w:styleId="ListParagraph">
    <w:name w:val="List Paragraph"/>
    <w:basedOn w:val="Normal"/>
    <w:qFormat/>
    <w:rsid w:val="009D231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Graphics</dc:creator>
  <cp:lastModifiedBy>marv bohling</cp:lastModifiedBy>
  <cp:revision>54</cp:revision>
  <cp:lastPrinted>2022-12-01T20:55:00Z</cp:lastPrinted>
  <dcterms:created xsi:type="dcterms:W3CDTF">2024-01-14T22:11:00Z</dcterms:created>
  <dcterms:modified xsi:type="dcterms:W3CDTF">2024-03-13T16:54:00Z</dcterms:modified>
</cp:coreProperties>
</file>